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C7" w:rsidRDefault="00194BC7" w:rsidP="00194BC7">
      <w:pPr>
        <w:pStyle w:val="11"/>
        <w:spacing w:before="0" w:line="240" w:lineRule="auto"/>
        <w:rPr>
          <w:szCs w:val="24"/>
        </w:rPr>
      </w:pPr>
      <w:bookmarkStart w:id="0" w:name="_Toc100312206"/>
      <w:bookmarkStart w:id="1" w:name="_Toc100308553"/>
      <w:bookmarkStart w:id="2" w:name="_Toc100314165"/>
      <w:r w:rsidRPr="00CD6893">
        <w:rPr>
          <w:szCs w:val="24"/>
        </w:rPr>
        <w:t>2. Рабочие программы курсов по внеурочной деятельности</w:t>
      </w:r>
      <w:bookmarkEnd w:id="0"/>
      <w:bookmarkEnd w:id="1"/>
      <w:bookmarkEnd w:id="2"/>
    </w:p>
    <w:p w:rsidR="002D4476" w:rsidRPr="00CD6893" w:rsidRDefault="002D4476" w:rsidP="002D4476">
      <w:pPr>
        <w:pStyle w:val="21"/>
        <w:spacing w:before="0" w:line="240" w:lineRule="auto"/>
        <w:rPr>
          <w:szCs w:val="24"/>
        </w:rPr>
      </w:pPr>
      <w:bookmarkStart w:id="3" w:name="_Toc100312207"/>
      <w:bookmarkStart w:id="4" w:name="_Toc100308554"/>
      <w:bookmarkStart w:id="5" w:name="_Toc100314166"/>
      <w:r w:rsidRPr="00CD6893">
        <w:rPr>
          <w:szCs w:val="24"/>
        </w:rPr>
        <w:t>2.1. Первые дни в школе</w:t>
      </w:r>
      <w:bookmarkEnd w:id="3"/>
      <w:bookmarkEnd w:id="4"/>
      <w:bookmarkEnd w:id="5"/>
    </w:p>
    <w:p w:rsidR="002D4476" w:rsidRPr="002D4476" w:rsidRDefault="002D4476" w:rsidP="002D4476"/>
    <w:p w:rsidR="002D4476" w:rsidRPr="00905A36" w:rsidRDefault="002D4476" w:rsidP="002D4476">
      <w:pPr>
        <w:spacing w:after="0"/>
        <w:jc w:val="center"/>
        <w:rPr>
          <w:szCs w:val="24"/>
        </w:rPr>
      </w:pPr>
      <w:r w:rsidRPr="00905A36">
        <w:rPr>
          <w:szCs w:val="24"/>
        </w:rPr>
        <w:t>Муниципальное бюджетное общеобразовательное учреждение гимназия № 44</w:t>
      </w:r>
    </w:p>
    <w:p w:rsidR="002D4476" w:rsidRPr="00905A36" w:rsidRDefault="002D4476" w:rsidP="002D4476">
      <w:pPr>
        <w:spacing w:after="0"/>
        <w:rPr>
          <w:szCs w:val="24"/>
        </w:rPr>
      </w:pPr>
    </w:p>
    <w:p w:rsidR="002D4476" w:rsidRPr="00905A36" w:rsidRDefault="002D4476" w:rsidP="002D4476">
      <w:pPr>
        <w:spacing w:after="0"/>
        <w:rPr>
          <w:szCs w:val="24"/>
        </w:rPr>
      </w:pPr>
    </w:p>
    <w:p w:rsidR="002D4476" w:rsidRDefault="002D4476" w:rsidP="002D4476">
      <w:pPr>
        <w:spacing w:after="0"/>
        <w:jc w:val="center"/>
        <w:rPr>
          <w:b/>
          <w:szCs w:val="24"/>
        </w:rPr>
      </w:pPr>
    </w:p>
    <w:p w:rsidR="002D4476" w:rsidRDefault="002D4476" w:rsidP="002D4476">
      <w:pPr>
        <w:spacing w:after="0"/>
        <w:jc w:val="center"/>
        <w:rPr>
          <w:b/>
          <w:szCs w:val="24"/>
        </w:rPr>
      </w:pPr>
    </w:p>
    <w:p w:rsidR="002D4476" w:rsidRPr="00905A36" w:rsidRDefault="002D4476" w:rsidP="002D4476">
      <w:pPr>
        <w:spacing w:after="0"/>
        <w:jc w:val="center"/>
        <w:rPr>
          <w:b/>
          <w:szCs w:val="24"/>
        </w:rPr>
      </w:pPr>
    </w:p>
    <w:p w:rsidR="002D4476" w:rsidRPr="00905A36" w:rsidRDefault="002D4476" w:rsidP="002D4476">
      <w:pPr>
        <w:spacing w:after="0"/>
        <w:jc w:val="center"/>
        <w:rPr>
          <w:b/>
          <w:szCs w:val="24"/>
        </w:rPr>
      </w:pPr>
    </w:p>
    <w:p w:rsidR="002D4476" w:rsidRPr="00905A36" w:rsidRDefault="002D4476" w:rsidP="002D4476">
      <w:pPr>
        <w:spacing w:after="0"/>
        <w:jc w:val="center"/>
        <w:rPr>
          <w:b/>
          <w:szCs w:val="24"/>
        </w:rPr>
      </w:pPr>
    </w:p>
    <w:p w:rsidR="002D4476" w:rsidRPr="00905A36" w:rsidRDefault="002D4476" w:rsidP="002D4476">
      <w:pPr>
        <w:spacing w:after="0"/>
        <w:jc w:val="center"/>
        <w:rPr>
          <w:b/>
          <w:szCs w:val="24"/>
        </w:rPr>
      </w:pPr>
    </w:p>
    <w:p w:rsidR="002D4476" w:rsidRPr="00905A36" w:rsidRDefault="002D4476" w:rsidP="002D4476">
      <w:pPr>
        <w:spacing w:after="0"/>
        <w:jc w:val="center"/>
        <w:rPr>
          <w:b/>
          <w:szCs w:val="24"/>
        </w:rPr>
      </w:pPr>
    </w:p>
    <w:p w:rsidR="002D4476" w:rsidRPr="00905A36" w:rsidRDefault="002D4476" w:rsidP="002D4476">
      <w:pPr>
        <w:spacing w:after="0"/>
        <w:rPr>
          <w:b/>
          <w:szCs w:val="24"/>
        </w:rPr>
      </w:pPr>
    </w:p>
    <w:p w:rsidR="002D4476" w:rsidRPr="00905A36" w:rsidRDefault="002D4476" w:rsidP="002D4476">
      <w:pPr>
        <w:spacing w:after="0"/>
        <w:jc w:val="center"/>
        <w:rPr>
          <w:b/>
          <w:sz w:val="48"/>
          <w:szCs w:val="48"/>
        </w:rPr>
      </w:pPr>
      <w:r w:rsidRPr="00905A36">
        <w:rPr>
          <w:b/>
          <w:sz w:val="48"/>
          <w:szCs w:val="48"/>
        </w:rPr>
        <w:t>Рабочая программа</w:t>
      </w:r>
    </w:p>
    <w:p w:rsidR="002D4476" w:rsidRPr="002D4476" w:rsidRDefault="002D4476" w:rsidP="002D4476">
      <w:pPr>
        <w:spacing w:after="0"/>
        <w:jc w:val="center"/>
        <w:rPr>
          <w:b/>
          <w:sz w:val="32"/>
          <w:szCs w:val="32"/>
        </w:rPr>
      </w:pPr>
      <w:r w:rsidRPr="00905A36">
        <w:rPr>
          <w:sz w:val="32"/>
          <w:szCs w:val="32"/>
        </w:rPr>
        <w:t xml:space="preserve">по </w:t>
      </w:r>
      <w:r w:rsidRPr="002D4476">
        <w:rPr>
          <w:sz w:val="32"/>
          <w:szCs w:val="32"/>
        </w:rPr>
        <w:t>курсу внеурочной деятельности</w:t>
      </w:r>
    </w:p>
    <w:p w:rsidR="002D4476" w:rsidRPr="002D4476" w:rsidRDefault="002D4476" w:rsidP="002D4476">
      <w:pPr>
        <w:spacing w:after="0"/>
        <w:jc w:val="center"/>
        <w:rPr>
          <w:b/>
          <w:sz w:val="32"/>
          <w:szCs w:val="32"/>
          <w:u w:val="single"/>
        </w:rPr>
      </w:pPr>
      <w:r w:rsidRPr="002D4476">
        <w:rPr>
          <w:b/>
          <w:sz w:val="32"/>
          <w:szCs w:val="32"/>
          <w:u w:val="single"/>
        </w:rPr>
        <w:t>«Первые дни в школе»</w:t>
      </w:r>
    </w:p>
    <w:p w:rsidR="002D4476" w:rsidRPr="00905A36" w:rsidRDefault="002D4476" w:rsidP="002D4476">
      <w:pPr>
        <w:spacing w:after="0"/>
        <w:jc w:val="center"/>
        <w:rPr>
          <w:sz w:val="32"/>
          <w:szCs w:val="32"/>
        </w:rPr>
      </w:pPr>
      <w:r w:rsidRPr="00905A36">
        <w:rPr>
          <w:sz w:val="32"/>
          <w:szCs w:val="32"/>
        </w:rPr>
        <w:t>(предмету)</w:t>
      </w:r>
    </w:p>
    <w:p w:rsidR="002D4476" w:rsidRPr="00905A36" w:rsidRDefault="002D4476" w:rsidP="002D4476">
      <w:pPr>
        <w:spacing w:after="0"/>
        <w:jc w:val="center"/>
        <w:rPr>
          <w:sz w:val="32"/>
          <w:szCs w:val="32"/>
        </w:rPr>
      </w:pPr>
      <w:r w:rsidRPr="00905A36">
        <w:rPr>
          <w:sz w:val="32"/>
          <w:szCs w:val="32"/>
        </w:rPr>
        <w:t>для 1  классов</w:t>
      </w:r>
      <w:r w:rsidRPr="00905A36">
        <w:rPr>
          <w:sz w:val="32"/>
          <w:szCs w:val="32"/>
        </w:rPr>
        <w:br/>
        <w:t xml:space="preserve">на уровне </w:t>
      </w:r>
      <w:r w:rsidRPr="00905A36">
        <w:rPr>
          <w:sz w:val="32"/>
          <w:szCs w:val="32"/>
          <w:u w:val="single"/>
        </w:rPr>
        <w:t>начальных классов</w:t>
      </w:r>
    </w:p>
    <w:p w:rsidR="002D4476" w:rsidRPr="00905A36" w:rsidRDefault="00D84171" w:rsidP="002D4476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на 2024/ 2025</w:t>
      </w:r>
      <w:bookmarkStart w:id="6" w:name="_GoBack"/>
      <w:bookmarkEnd w:id="6"/>
      <w:r w:rsidR="002D4476" w:rsidRPr="00905A36">
        <w:rPr>
          <w:sz w:val="32"/>
          <w:szCs w:val="32"/>
        </w:rPr>
        <w:t xml:space="preserve"> учебный год</w:t>
      </w:r>
    </w:p>
    <w:p w:rsidR="002D4476" w:rsidRPr="00905A36" w:rsidRDefault="002D4476" w:rsidP="002D4476">
      <w:pPr>
        <w:spacing w:after="0"/>
        <w:jc w:val="center"/>
        <w:rPr>
          <w:szCs w:val="24"/>
        </w:rPr>
      </w:pPr>
    </w:p>
    <w:p w:rsidR="002D4476" w:rsidRPr="00905A36" w:rsidRDefault="002D4476" w:rsidP="002D4476">
      <w:pPr>
        <w:spacing w:after="0"/>
        <w:rPr>
          <w:szCs w:val="24"/>
        </w:rPr>
      </w:pPr>
    </w:p>
    <w:p w:rsidR="002D4476" w:rsidRPr="00905A36" w:rsidRDefault="002D4476" w:rsidP="002D4476">
      <w:pPr>
        <w:spacing w:after="0"/>
        <w:rPr>
          <w:szCs w:val="24"/>
        </w:rPr>
      </w:pPr>
    </w:p>
    <w:p w:rsidR="002D4476" w:rsidRPr="00905A36" w:rsidRDefault="002D4476" w:rsidP="002D4476">
      <w:pPr>
        <w:spacing w:after="0"/>
        <w:rPr>
          <w:szCs w:val="24"/>
        </w:rPr>
      </w:pPr>
    </w:p>
    <w:p w:rsidR="002D4476" w:rsidRPr="00905A36" w:rsidRDefault="002D4476" w:rsidP="002D4476"/>
    <w:p w:rsidR="002D4476" w:rsidRPr="00905A36" w:rsidRDefault="002D4476" w:rsidP="002D4476">
      <w:pPr>
        <w:spacing w:after="0"/>
        <w:jc w:val="right"/>
        <w:rPr>
          <w:szCs w:val="24"/>
        </w:rPr>
      </w:pPr>
      <w:r w:rsidRPr="00905A36">
        <w:rPr>
          <w:szCs w:val="24"/>
        </w:rPr>
        <w:t>Составила:</w:t>
      </w:r>
    </w:p>
    <w:p w:rsidR="002D4476" w:rsidRPr="00905A36" w:rsidRDefault="002D4476" w:rsidP="002D4476">
      <w:pPr>
        <w:spacing w:after="0"/>
        <w:jc w:val="right"/>
        <w:rPr>
          <w:szCs w:val="24"/>
        </w:rPr>
      </w:pPr>
      <w:r w:rsidRPr="00905A36">
        <w:rPr>
          <w:szCs w:val="24"/>
        </w:rPr>
        <w:t>Заместитель директора по УВР</w:t>
      </w:r>
    </w:p>
    <w:p w:rsidR="002D4476" w:rsidRPr="00905A36" w:rsidRDefault="002D4476" w:rsidP="002D4476">
      <w:pPr>
        <w:spacing w:after="0"/>
        <w:jc w:val="right"/>
        <w:rPr>
          <w:sz w:val="28"/>
          <w:szCs w:val="28"/>
        </w:rPr>
      </w:pPr>
      <w:r w:rsidRPr="00905A36">
        <w:rPr>
          <w:szCs w:val="24"/>
        </w:rPr>
        <w:t>Комолова С. Ю.</w:t>
      </w:r>
    </w:p>
    <w:p w:rsidR="002D4476" w:rsidRPr="00905A36" w:rsidRDefault="002D4476" w:rsidP="002D4476">
      <w:pPr>
        <w:jc w:val="right"/>
      </w:pPr>
    </w:p>
    <w:p w:rsidR="002D4476" w:rsidRPr="00905A36" w:rsidRDefault="002D4476" w:rsidP="002D4476"/>
    <w:p w:rsidR="002D4476" w:rsidRPr="00905A36" w:rsidRDefault="002D4476" w:rsidP="002D4476"/>
    <w:p w:rsidR="002D4476" w:rsidRPr="00905A36" w:rsidRDefault="002D4476" w:rsidP="002D4476"/>
    <w:p w:rsidR="002D4476" w:rsidRPr="00905A36" w:rsidRDefault="002D4476" w:rsidP="002D4476"/>
    <w:p w:rsidR="002D4476" w:rsidRPr="00905A36" w:rsidRDefault="002D4476" w:rsidP="002D4476"/>
    <w:p w:rsidR="002D4476" w:rsidRPr="00905A36" w:rsidRDefault="002D4476" w:rsidP="002D4476"/>
    <w:p w:rsidR="002D4476" w:rsidRPr="00905A36" w:rsidRDefault="002D4476" w:rsidP="002D4476"/>
    <w:p w:rsidR="002D4476" w:rsidRPr="00905A36" w:rsidRDefault="002D4476" w:rsidP="002D4476">
      <w:pPr>
        <w:jc w:val="center"/>
        <w:rPr>
          <w:szCs w:val="24"/>
        </w:rPr>
      </w:pPr>
      <w:r w:rsidRPr="00905A36">
        <w:rPr>
          <w:szCs w:val="24"/>
        </w:rPr>
        <w:t>г. Иваново</w:t>
      </w:r>
    </w:p>
    <w:p w:rsidR="002D4476" w:rsidRPr="002D4476" w:rsidRDefault="002D4476" w:rsidP="002D4476"/>
    <w:p w:rsidR="00194BC7" w:rsidRPr="00CD6893" w:rsidRDefault="00194BC7" w:rsidP="00194BC7">
      <w:pPr>
        <w:spacing w:after="0" w:line="240" w:lineRule="auto"/>
        <w:rPr>
          <w:rFonts w:eastAsia="Times New Roman"/>
          <w:b/>
          <w:szCs w:val="24"/>
          <w:lang w:eastAsia="ru-RU"/>
        </w:rPr>
      </w:pPr>
      <w:r w:rsidRPr="00CD6893">
        <w:rPr>
          <w:rFonts w:eastAsia="Times New Roman"/>
          <w:b/>
          <w:szCs w:val="24"/>
          <w:lang w:eastAsia="ru-RU"/>
        </w:rPr>
        <w:t>ПОЯСНИТЕЛЬНАЯ ЗАПИСКА</w:t>
      </w:r>
    </w:p>
    <w:p w:rsidR="00194BC7" w:rsidRPr="00CD6893" w:rsidRDefault="00194BC7" w:rsidP="00194BC7">
      <w:pPr>
        <w:spacing w:after="0" w:line="240" w:lineRule="auto"/>
        <w:ind w:firstLine="56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Рабочая программа адаптационных занятий с первоклассниками «Первые дни ребёнка в школе» составлена </w:t>
      </w:r>
      <w:r w:rsidRPr="00CD6893">
        <w:rPr>
          <w:rFonts w:eastAsia="Times New Roman"/>
          <w:i/>
          <w:szCs w:val="24"/>
          <w:lang w:eastAsia="ru-RU"/>
        </w:rPr>
        <w:t>с целью</w:t>
      </w:r>
      <w:r w:rsidRPr="00CD6893">
        <w:rPr>
          <w:rFonts w:eastAsia="Times New Roman"/>
          <w:szCs w:val="24"/>
          <w:lang w:eastAsia="ru-RU"/>
        </w:rPr>
        <w:t xml:space="preserve"> создания комфортных условий для адаптации первоклассников в школе, которые позволят ребёнку успешно развиваться в школьной среде.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Особенностью предлагаемого курса является введение школьных правил через разрешение проблемных ситуаций, в процессе чего происходит осознание их целесообразности и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необходимости, согласование внешних требований с внутренним индивидуальным опытом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ребёнка, т. е. норматив не навязывается сверху, а является естественным разрешением сложившегося положения. Более того, в создании этого норматива ученики принимают </w:t>
      </w:r>
      <w:proofErr w:type="gramStart"/>
      <w:r w:rsidRPr="00CD6893">
        <w:rPr>
          <w:rFonts w:eastAsia="Times New Roman"/>
          <w:szCs w:val="24"/>
          <w:lang w:eastAsia="ru-RU"/>
        </w:rPr>
        <w:t>самое</w:t>
      </w:r>
      <w:proofErr w:type="gramEnd"/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proofErr w:type="gramStart"/>
      <w:r w:rsidRPr="00CD6893">
        <w:rPr>
          <w:rFonts w:eastAsia="Times New Roman"/>
          <w:szCs w:val="24"/>
          <w:lang w:eastAsia="ru-RU"/>
        </w:rPr>
        <w:t>активное участие (в дальнейшем в случае возможных нарушений правил можно к этому</w:t>
      </w:r>
      <w:proofErr w:type="gramEnd"/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апеллировать: «Вы же САМИ так решили, значит, нужно соблюдать!» Может наступить момент, когда предлагаемый вариант будет отличаться от известного правила, в таком случае учитель не исправляет учеников («Вы неправильно придумали, вот как нужно!»), а предлагает им сравнить оба варианта и выбрать лучший.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Кроме ознакомления со школьными правилами курс «Первые дни в школе» направлен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на знакомство детей с учителем и друг с другом в ходе проведения различных дидактических и сюжетно-ролевых игр. Организации классного коллектива будут способствовать игры и упражнения, позволяющие не только вырабатывать совместные решения, но и учиться </w:t>
      </w:r>
      <w:proofErr w:type="gramStart"/>
      <w:r w:rsidRPr="00CD6893">
        <w:rPr>
          <w:rFonts w:eastAsia="Times New Roman"/>
          <w:szCs w:val="24"/>
          <w:lang w:eastAsia="ru-RU"/>
        </w:rPr>
        <w:t>терпимо</w:t>
      </w:r>
      <w:proofErr w:type="gramEnd"/>
      <w:r w:rsidRPr="00CD6893">
        <w:rPr>
          <w:rFonts w:eastAsia="Times New Roman"/>
          <w:szCs w:val="24"/>
          <w:lang w:eastAsia="ru-RU"/>
        </w:rPr>
        <w:t xml:space="preserve"> относиться к чужому мнению, находить конструктивные выходы из спорных ситуаций.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Большое значение в содержании занятий придаётся необходимости развития произвольного внимания учащихся, для чего предусмотрены различные задания.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Подвижные игры и физкультминутки позволят детям снять мышечное напряжение, </w:t>
      </w:r>
      <w:proofErr w:type="gramStart"/>
      <w:r w:rsidRPr="00CD6893">
        <w:rPr>
          <w:rFonts w:eastAsia="Times New Roman"/>
          <w:szCs w:val="24"/>
          <w:lang w:eastAsia="ru-RU"/>
        </w:rPr>
        <w:t>при</w:t>
      </w:r>
      <w:proofErr w:type="gramEnd"/>
      <w:r w:rsidRPr="00CD6893">
        <w:rPr>
          <w:rFonts w:eastAsia="Times New Roman"/>
          <w:szCs w:val="24"/>
          <w:lang w:eastAsia="ru-RU"/>
        </w:rPr>
        <w:t>-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чём желательно их повторять несколько раз, чтобы не только выполнить, но и запомнить 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движения.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Формированию рефлексивных умений и навыков содействует анализ выполнения зада-</w:t>
      </w:r>
    </w:p>
    <w:p w:rsidR="00194BC7" w:rsidRPr="00CD6893" w:rsidRDefault="00194BC7" w:rsidP="00194BC7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  <w:proofErr w:type="spellStart"/>
      <w:r w:rsidRPr="00CD6893">
        <w:rPr>
          <w:rFonts w:eastAsia="Times New Roman"/>
          <w:szCs w:val="24"/>
          <w:lang w:eastAsia="ru-RU"/>
        </w:rPr>
        <w:t>ний</w:t>
      </w:r>
      <w:proofErr w:type="spellEnd"/>
      <w:r w:rsidRPr="00CD6893">
        <w:rPr>
          <w:rFonts w:eastAsia="Times New Roman"/>
          <w:szCs w:val="24"/>
          <w:lang w:eastAsia="ru-RU"/>
        </w:rPr>
        <w:t xml:space="preserve"> и подведение итогов в конце урока. Наглядность обратной связи обеспечивается за счёт использования сигнальных карточек под названием «светофор» – картонных полосок с одной стороны красного, а с другой зелёного цвета. «Светофоры» могут быть сделаны и из другого материала, могут иметь другую форму; главное, чтобы они были удобны в работе и по размеру могли помещаться в пенале (ведь с ними придётся работать и в дальнейшем).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i/>
          <w:szCs w:val="24"/>
          <w:lang w:eastAsia="ru-RU"/>
        </w:rPr>
      </w:pPr>
      <w:r w:rsidRPr="00CD6893">
        <w:rPr>
          <w:rFonts w:eastAsia="Times New Roman"/>
          <w:b/>
          <w:szCs w:val="24"/>
          <w:lang w:eastAsia="ru-RU"/>
        </w:rPr>
        <w:t>Цель курса «Первые дни в школе»</w:t>
      </w:r>
      <w:r w:rsidRPr="00CD6893">
        <w:rPr>
          <w:rFonts w:eastAsia="Times New Roman"/>
          <w:szCs w:val="24"/>
          <w:lang w:eastAsia="ru-RU"/>
        </w:rPr>
        <w:t xml:space="preserve"> конкретизируются </w:t>
      </w:r>
      <w:r w:rsidRPr="00CD6893">
        <w:rPr>
          <w:rFonts w:eastAsia="Times New Roman"/>
          <w:i/>
          <w:szCs w:val="24"/>
          <w:lang w:eastAsia="ru-RU"/>
        </w:rPr>
        <w:t>в</w:t>
      </w:r>
      <w:r w:rsidRPr="00CD6893">
        <w:rPr>
          <w:rFonts w:eastAsia="Times New Roman"/>
          <w:szCs w:val="24"/>
          <w:lang w:eastAsia="ru-RU"/>
        </w:rPr>
        <w:t xml:space="preserve"> его </w:t>
      </w:r>
      <w:r w:rsidRPr="00CD6893">
        <w:rPr>
          <w:rFonts w:eastAsia="Times New Roman"/>
          <w:i/>
          <w:szCs w:val="24"/>
          <w:lang w:eastAsia="ru-RU"/>
        </w:rPr>
        <w:t>задачах: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формирование у детей положительного отношения к школе;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формирование и развитие мотивационной готовности к обучению;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- формирование и развитие внутренней позиции школьника, основ гражданской идентичности, нравственно-этической ориентации; 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формирование и развитие у детей коммуникативных универсальных действий, необходимых для установления межличностных отношений со сверстниками и педагогами;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формирование и развитие у детей познавательных универсальных действий;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формирование у детей устойчивой самооценки и низкого уровня школьной тревожности.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proofErr w:type="gramStart"/>
      <w:r w:rsidRPr="00CD6893">
        <w:rPr>
          <w:rFonts w:eastAsia="Times New Roman"/>
          <w:b/>
          <w:szCs w:val="24"/>
          <w:lang w:eastAsia="ru-RU"/>
        </w:rPr>
        <w:t xml:space="preserve">Описание ценностных ориентиров содержания курса: </w:t>
      </w:r>
      <w:r w:rsidRPr="00CD6893">
        <w:rPr>
          <w:rFonts w:eastAsia="Times New Roman"/>
          <w:szCs w:val="24"/>
          <w:lang w:eastAsia="ru-RU"/>
        </w:rPr>
        <w:t>чувство сопричастности и гордости за свою Родину; восприятие мира как единого и целостного, отказ от деления на «своих» и «чужих»; уважение истории и культуры каждого народа; доброжелательность, доверие и внимательность к людям, готовность к сотрудничеству и дружбе, оказанию помощи тем, кто в ней нуждается; уважение к окружающим: умение слушать и слышать</w:t>
      </w:r>
      <w:proofErr w:type="gramEnd"/>
      <w:r w:rsidRPr="00CD6893">
        <w:rPr>
          <w:rFonts w:eastAsia="Times New Roman"/>
          <w:szCs w:val="24"/>
          <w:lang w:eastAsia="ru-RU"/>
        </w:rPr>
        <w:t xml:space="preserve"> </w:t>
      </w:r>
      <w:proofErr w:type="gramStart"/>
      <w:r w:rsidRPr="00CD6893">
        <w:rPr>
          <w:rFonts w:eastAsia="Times New Roman"/>
          <w:szCs w:val="24"/>
          <w:lang w:eastAsia="ru-RU"/>
        </w:rPr>
        <w:t xml:space="preserve">партнёра, признавать право каждого на собственное мнение и принимать решения с учётом позиций всех участников; принятие и уважение ценностей семьи, школы, коллектива; развитие этических чувств (стыда, вины, совести) как регуляторов морального поведения; формирование чувства прекрасного и эстетических чувств; развитие познавательных интересов, инициативы и любознательности, мотивов познания и творчества; формирование </w:t>
      </w:r>
      <w:r w:rsidRPr="00CD6893">
        <w:rPr>
          <w:rFonts w:eastAsia="Times New Roman"/>
          <w:szCs w:val="24"/>
          <w:lang w:eastAsia="ru-RU"/>
        </w:rPr>
        <w:lastRenderedPageBreak/>
        <w:t>способности к организации своего рабочего места, своей деятельности;</w:t>
      </w:r>
      <w:proofErr w:type="gramEnd"/>
      <w:r w:rsidRPr="00CD6893">
        <w:rPr>
          <w:rFonts w:eastAsia="Times New Roman"/>
          <w:szCs w:val="24"/>
          <w:lang w:eastAsia="ru-RU"/>
        </w:rPr>
        <w:t xml:space="preserve">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оценивать.</w:t>
      </w:r>
    </w:p>
    <w:p w:rsidR="00194BC7" w:rsidRPr="00CD6893" w:rsidRDefault="00194BC7" w:rsidP="00194BC7">
      <w:pPr>
        <w:spacing w:after="0" w:line="240" w:lineRule="auto"/>
        <w:ind w:firstLine="56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Эффективность реализации программы показывает мониторинг адаптации ребёнка к школе.</w:t>
      </w:r>
    </w:p>
    <w:p w:rsidR="00194BC7" w:rsidRPr="00CD6893" w:rsidRDefault="00194BC7" w:rsidP="00194BC7">
      <w:pPr>
        <w:spacing w:after="0" w:line="240" w:lineRule="auto"/>
        <w:ind w:firstLine="56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Курс адаптационных занятий с первоклассниками «Первые дни в школе» проводится в </w:t>
      </w:r>
      <w:r w:rsidRPr="00CD6893">
        <w:rPr>
          <w:rFonts w:eastAsia="Times New Roman"/>
          <w:szCs w:val="24"/>
          <w:lang w:val="en-US" w:eastAsia="ru-RU"/>
        </w:rPr>
        <w:t>I</w:t>
      </w:r>
      <w:r w:rsidRPr="00CD6893">
        <w:rPr>
          <w:rFonts w:eastAsia="Times New Roman"/>
          <w:szCs w:val="24"/>
          <w:lang w:eastAsia="ru-RU"/>
        </w:rPr>
        <w:t xml:space="preserve"> четверти и включает 1 занятий из расчёта 1 занятие в неделю.</w:t>
      </w:r>
    </w:p>
    <w:p w:rsidR="00194BC7" w:rsidRPr="00CD6893" w:rsidRDefault="00194BC7" w:rsidP="00194BC7">
      <w:pPr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СОДЕРЖАНИЕ КУРСА ВНЕУРОЧНОЙ ДЕЯТЕЛЬНОСТИ «ПЕРВЫЕ ДНИ В ШКОЛЕ»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Праздник «Здравствуй, школа!»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Знакомство детей с учителем и друг с другом.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Формы устного ответа.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Умение выражать свои эмоции.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Парная форма работы.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Школьные правила вежливости.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Экскурсия по школе «Моя школа»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Обратная связь на уроке.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Противоречие «люблю – не люблю»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Умение выражать свои мысли.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Правила выхода из спорных ситуаций.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Понятие содержательной оценки. Школьные принадлежности.</w:t>
      </w:r>
    </w:p>
    <w:p w:rsidR="00194BC7" w:rsidRPr="00CD6893" w:rsidRDefault="00194BC7" w:rsidP="00194BC7">
      <w:pPr>
        <w:numPr>
          <w:ilvl w:val="0"/>
          <w:numId w:val="1"/>
        </w:numPr>
        <w:spacing w:after="0" w:line="240" w:lineRule="auto"/>
        <w:ind w:left="0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Праздник «Посвящение в ученики»</w:t>
      </w:r>
    </w:p>
    <w:p w:rsidR="00194BC7" w:rsidRPr="00CD6893" w:rsidRDefault="00194BC7" w:rsidP="00194BC7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194BC7" w:rsidRPr="00CD6893" w:rsidRDefault="00194BC7" w:rsidP="00194BC7">
      <w:pPr>
        <w:spacing w:after="0" w:line="240" w:lineRule="auto"/>
        <w:rPr>
          <w:rFonts w:eastAsia="Times New Roman"/>
          <w:b/>
          <w:szCs w:val="24"/>
          <w:lang w:eastAsia="ru-RU"/>
        </w:rPr>
      </w:pPr>
      <w:r w:rsidRPr="00CD6893">
        <w:rPr>
          <w:rFonts w:eastAsia="Times New Roman"/>
          <w:b/>
          <w:szCs w:val="24"/>
          <w:lang w:eastAsia="ru-RU"/>
        </w:rPr>
        <w:t>ПЛАНИРУЕМЫЕ РЕЗУЛЬТАТЫ</w:t>
      </w:r>
    </w:p>
    <w:p w:rsidR="00194BC7" w:rsidRPr="00CD6893" w:rsidRDefault="00194BC7" w:rsidP="00194BC7">
      <w:pPr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szCs w:val="24"/>
          <w:lang w:eastAsia="ru-RU"/>
        </w:rPr>
        <w:t>Личностные</w:t>
      </w:r>
      <w:r w:rsidRPr="00CD6893">
        <w:rPr>
          <w:rFonts w:eastAsia="Times New Roman"/>
          <w:i/>
          <w:szCs w:val="24"/>
          <w:lang w:eastAsia="ru-RU"/>
        </w:rPr>
        <w:t xml:space="preserve"> </w:t>
      </w:r>
      <w:r w:rsidRPr="00CD6893">
        <w:rPr>
          <w:rFonts w:eastAsia="Times New Roman"/>
          <w:szCs w:val="24"/>
          <w:lang w:eastAsia="ru-RU"/>
        </w:rPr>
        <w:t xml:space="preserve">результаты: 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внутренняя позиция школьника на уровне положительного отношения к школе;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мотивационная готовность к обучению;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познавательный интерес к новому материалу;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основы гражданской идентичности личности в форме осознания «Я» как гражданина России, чувства сопричастности и гордости за свою Родину;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ориентация в нравственном содержании и смысле поступков как собственных, так и окружающих людей;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развитие этических чувств – стыда, вина, совести как регуляторов морального поведения;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знание основных моральных норм и ориентация на их выполнение;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установка на здоровый образ жизни;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proofErr w:type="gramStart"/>
      <w:r w:rsidRPr="00CD6893">
        <w:rPr>
          <w:rFonts w:eastAsia="Times New Roman"/>
          <w:szCs w:val="24"/>
          <w:lang w:eastAsia="ru-RU"/>
        </w:rPr>
        <w:t>- чувство прекрасного и этические чувства.</w:t>
      </w:r>
      <w:proofErr w:type="gramEnd"/>
    </w:p>
    <w:p w:rsidR="00194BC7" w:rsidRPr="00CD6893" w:rsidRDefault="00194BC7" w:rsidP="00194BC7">
      <w:pPr>
        <w:spacing w:after="0" w:line="240" w:lineRule="auto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szCs w:val="24"/>
          <w:lang w:eastAsia="ru-RU"/>
        </w:rPr>
        <w:t>Метапредметные</w:t>
      </w:r>
      <w:r w:rsidRPr="00CD6893">
        <w:rPr>
          <w:rFonts w:eastAsia="Times New Roman"/>
          <w:i/>
          <w:szCs w:val="24"/>
          <w:lang w:eastAsia="ru-RU"/>
        </w:rPr>
        <w:t xml:space="preserve"> </w:t>
      </w:r>
      <w:r w:rsidRPr="00CD6893">
        <w:rPr>
          <w:rFonts w:eastAsia="Times New Roman"/>
          <w:szCs w:val="24"/>
          <w:lang w:eastAsia="ru-RU"/>
        </w:rPr>
        <w:t>результаты: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оценивать правильность выполнения действия;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осуществлять поиск необходимой информации;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строить речевое высказывание;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осуществлять синтез как составление целого из частей;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- проводить сравнение, </w:t>
      </w:r>
      <w:proofErr w:type="spellStart"/>
      <w:r w:rsidRPr="00CD6893">
        <w:rPr>
          <w:rFonts w:eastAsia="Times New Roman"/>
          <w:szCs w:val="24"/>
          <w:lang w:eastAsia="ru-RU"/>
        </w:rPr>
        <w:t>сериацию</w:t>
      </w:r>
      <w:proofErr w:type="spellEnd"/>
      <w:r w:rsidRPr="00CD6893">
        <w:rPr>
          <w:rFonts w:eastAsia="Times New Roman"/>
          <w:szCs w:val="24"/>
          <w:lang w:eastAsia="ru-RU"/>
        </w:rPr>
        <w:t xml:space="preserve"> и классификацию по заданным критериям;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устанавливать причинно-следственные связи;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обобщать;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CD6893">
        <w:rPr>
          <w:rFonts w:eastAsia="Times New Roman"/>
          <w:szCs w:val="24"/>
          <w:lang w:eastAsia="ru-RU"/>
        </w:rPr>
        <w:t>собственной</w:t>
      </w:r>
      <w:proofErr w:type="gramEnd"/>
      <w:r w:rsidRPr="00CD6893">
        <w:rPr>
          <w:rFonts w:eastAsia="Times New Roman"/>
          <w:szCs w:val="24"/>
          <w:lang w:eastAsia="ru-RU"/>
        </w:rPr>
        <w:t>, и ориентироваться на позицию партнёра в общении и взаимодействии;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формулировать собственное мнение и позицию;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договариваться и приходить к общему решению в совместной деятельности;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строить понятные для партнёра высказывания;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задавать вопросы.</w:t>
      </w:r>
    </w:p>
    <w:p w:rsidR="00194BC7" w:rsidRPr="00CD6893" w:rsidRDefault="00194BC7" w:rsidP="00194BC7">
      <w:pPr>
        <w:spacing w:after="0" w:line="240" w:lineRule="auto"/>
        <w:ind w:firstLine="142"/>
        <w:rPr>
          <w:rFonts w:eastAsia="Times New Roman"/>
          <w:b/>
          <w:szCs w:val="24"/>
          <w:lang w:eastAsia="ru-RU"/>
        </w:rPr>
      </w:pPr>
      <w:r w:rsidRPr="00CD6893">
        <w:rPr>
          <w:rFonts w:eastAsia="Times New Roman"/>
          <w:b/>
          <w:szCs w:val="24"/>
          <w:lang w:eastAsia="ru-RU"/>
        </w:rPr>
        <w:lastRenderedPageBreak/>
        <w:t>ПРЕДМЕТНЫЕ РЕЗУЛЬТАТЫ</w:t>
      </w:r>
    </w:p>
    <w:p w:rsidR="00194BC7" w:rsidRPr="00CD6893" w:rsidRDefault="00194BC7" w:rsidP="00194BC7">
      <w:pPr>
        <w:spacing w:after="0" w:line="240" w:lineRule="auto"/>
        <w:ind w:firstLine="567"/>
        <w:rPr>
          <w:rFonts w:eastAsia="Times New Roman"/>
          <w:i/>
          <w:szCs w:val="24"/>
          <w:lang w:eastAsia="ru-RU"/>
        </w:rPr>
      </w:pPr>
      <w:r w:rsidRPr="00CD6893">
        <w:rPr>
          <w:rFonts w:eastAsia="Times New Roman"/>
          <w:i/>
          <w:szCs w:val="24"/>
          <w:lang w:eastAsia="ru-RU"/>
        </w:rPr>
        <w:t>Ученик научится: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рассказывать о себе, своей семье;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выполнять поделки для украшения помещения к празднику, для подарка другим людям;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выполнять коллективные аппликации из ладошек;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ухаживать за школьными растениями;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организовывать своё рабочее место;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составлять безопасный маршрут из дома в школу;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называть школьные помещения, профессии работников школы;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пользоваться основными школьными принадлежностями;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называть основные достопримечательности родного города, родной страны.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объяснять значение своего имени;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рассказывать о самой интересной книге;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жить в коллективе без конфликтов;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участвовать в простых видах социальной практики (выполнение коллективных аппликаций из ладошек для украшения класса, школьных помещений, для подарка работниками школы);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составлять свой режим дня;</w:t>
      </w:r>
    </w:p>
    <w:p w:rsidR="00194BC7" w:rsidRPr="00CD6893" w:rsidRDefault="00194BC7" w:rsidP="00194BC7">
      <w:pPr>
        <w:spacing w:after="0" w:line="240" w:lineRule="auto"/>
        <w:ind w:firstLine="284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- соблюдать правила этикета за столом.</w:t>
      </w:r>
    </w:p>
    <w:p w:rsidR="00194BC7" w:rsidRPr="00CD6893" w:rsidRDefault="00194BC7" w:rsidP="00194BC7">
      <w:pPr>
        <w:spacing w:after="0" w:line="240" w:lineRule="auto"/>
        <w:rPr>
          <w:rFonts w:eastAsia="Times New Roman"/>
          <w:b/>
          <w:bCs/>
          <w:iCs/>
          <w:szCs w:val="24"/>
          <w:lang w:eastAsia="ru-RU"/>
        </w:rPr>
      </w:pPr>
      <w:r w:rsidRPr="00CD6893">
        <w:rPr>
          <w:rFonts w:eastAsia="Times New Roman"/>
          <w:b/>
          <w:bCs/>
          <w:iCs/>
          <w:szCs w:val="24"/>
          <w:lang w:eastAsia="ru-RU"/>
        </w:rPr>
        <w:t>ТЕМАТИЧЕСКОЕ ПЛАНИРОВАНИЕ</w:t>
      </w:r>
    </w:p>
    <w:tbl>
      <w:tblPr>
        <w:tblW w:w="10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065"/>
        <w:gridCol w:w="6630"/>
      </w:tblGrid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№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CD6893"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  <w:r w:rsidRPr="00CD6893">
              <w:rPr>
                <w:rFonts w:eastAsia="Times New Roman"/>
                <w:szCs w:val="24"/>
                <w:lang w:eastAsia="ru-RU"/>
              </w:rPr>
              <w:t>/п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Количество часов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Планируемые результаты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Классный час «Здравствуй, школа!»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Поздравление с началом обучения; беседу о родной стране;</w:t>
            </w:r>
          </w:p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беседу о школе (знакомство с классным помещением, презентацию учебных предметов); первичное знакомство с учителем; сюрпризные моменты.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Знакомство детей с учителем и друг с другом.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Рассказывать о себе, своей семье; разучивание игр на знакомство «Давайте познакомимся», «Клубок ниток», «Мяч по кругу», «Паровозик знакомств»; объяснение значения своего имени.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Формы устного ответа.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Запомнить и выполнять правила школьной жизни «Хочешь говорить – подними руку», правила «Готов к уроку», «Урок закончен»; различать индивидуальные, хоровые ответы и ответы по цепочке.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Умение выражать свои эмоции.</w:t>
            </w:r>
          </w:p>
          <w:p w:rsidR="00194BC7" w:rsidRPr="00CD6893" w:rsidRDefault="00194BC7" w:rsidP="006A212E">
            <w:pPr>
              <w:spacing w:after="0" w:line="240" w:lineRule="auto"/>
              <w:ind w:firstLine="567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Уметь в коллективе жить без конфликтов, называть и запоминать основных правил жизни в классном коллективе (дружные ребята, честные ребята, ребята, помогающие друг другу).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Парная форма работы.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Узнать правило «Мы готовы»; согласованно работать в паре.</w:t>
            </w:r>
          </w:p>
          <w:p w:rsidR="00194BC7" w:rsidRPr="00CD6893" w:rsidRDefault="00194BC7" w:rsidP="006A212E">
            <w:pPr>
              <w:spacing w:after="0" w:line="240" w:lineRule="auto"/>
              <w:ind w:firstLine="708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Школьные правила вежливости.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Расширить представления о приветствиях; систематизировать вежливые слова; познакомиться со школьными правилами вежливости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Экскурсия по школе.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Познакомиться со школой; применять правила вежливости.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Обратная связь на уроке.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Повторить правила дорожного движения; научиться пользоваться карточко</w:t>
            </w:r>
            <w:proofErr w:type="gramStart"/>
            <w:r w:rsidRPr="00CD6893">
              <w:rPr>
                <w:rFonts w:eastAsia="Times New Roman"/>
                <w:szCs w:val="24"/>
                <w:lang w:eastAsia="ru-RU"/>
              </w:rPr>
              <w:t>й-</w:t>
            </w:r>
            <w:proofErr w:type="gramEnd"/>
            <w:r w:rsidRPr="00CD6893">
              <w:rPr>
                <w:rFonts w:eastAsia="Times New Roman"/>
                <w:szCs w:val="24"/>
                <w:lang w:eastAsia="ru-RU"/>
              </w:rPr>
              <w:t>«светофором»; расширение кругозора.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Противоречие «люблю – не люблю»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Понять, что бывают различные точки зрения; выработать правила классной жизни; осознать необходимость толерантного отношения к чужому мнению.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Умение выражать свои мысли.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 xml:space="preserve">Учиться задавать «сильные» вопросы, учиться </w:t>
            </w:r>
            <w:proofErr w:type="gramStart"/>
            <w:r w:rsidRPr="00CD6893">
              <w:rPr>
                <w:rFonts w:eastAsia="Times New Roman"/>
                <w:szCs w:val="24"/>
                <w:lang w:eastAsia="ru-RU"/>
              </w:rPr>
              <w:t>точно</w:t>
            </w:r>
            <w:proofErr w:type="gramEnd"/>
            <w:r w:rsidRPr="00CD6893">
              <w:rPr>
                <w:rFonts w:eastAsia="Times New Roman"/>
                <w:szCs w:val="24"/>
                <w:lang w:eastAsia="ru-RU"/>
              </w:rPr>
              <w:t xml:space="preserve"> выражать свои мысли.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Правила выхода из спорных ситуаций.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63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Узнать различные способы решения спорных ситуаций.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Понятие содержательной оценки.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Школьные принадлежности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Познакомиться с критериями оценивания; обобщить знания о школьных принадлежностях</w:t>
            </w:r>
          </w:p>
        </w:tc>
      </w:tr>
      <w:tr w:rsidR="00194BC7" w:rsidRPr="00CD6893" w:rsidTr="006A212E">
        <w:trPr>
          <w:trHeight w:val="544"/>
        </w:trPr>
        <w:tc>
          <w:tcPr>
            <w:tcW w:w="5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212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Праздник «Посвящение в ученики»</w:t>
            </w:r>
          </w:p>
        </w:tc>
        <w:tc>
          <w:tcPr>
            <w:tcW w:w="106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630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Урок-праздник проводится в классе, желательно пригласить родителей. Можно заранее предложить детям нарисовать свои портреты с надписью: «Я – ученик» и организовать</w:t>
            </w:r>
          </w:p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выставку рисунков. Во время праздника дети показывают, чему они научились за первые школьные недели.</w:t>
            </w:r>
          </w:p>
        </w:tc>
      </w:tr>
    </w:tbl>
    <w:p w:rsidR="00194BC7" w:rsidRPr="00CD6893" w:rsidRDefault="00194BC7" w:rsidP="00194BC7">
      <w:pPr>
        <w:spacing w:after="0" w:line="240" w:lineRule="auto"/>
        <w:rPr>
          <w:rFonts w:eastAsia="Times New Roman"/>
          <w:i/>
          <w:szCs w:val="24"/>
          <w:lang w:eastAsia="ru-RU"/>
        </w:rPr>
      </w:pPr>
    </w:p>
    <w:p w:rsidR="00194BC7" w:rsidRPr="00CD6893" w:rsidRDefault="00194BC7" w:rsidP="00194BC7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194BC7" w:rsidRPr="00CD6893" w:rsidRDefault="00194BC7" w:rsidP="00194BC7">
      <w:pPr>
        <w:spacing w:after="0" w:line="240" w:lineRule="auto"/>
        <w:rPr>
          <w:rFonts w:eastAsia="Times New Roman"/>
          <w:szCs w:val="24"/>
          <w:lang w:eastAsia="ru-RU"/>
        </w:rPr>
        <w:sectPr w:rsidR="00194BC7" w:rsidRPr="00CD6893" w:rsidSect="005949AB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194BC7" w:rsidRPr="00CD6893" w:rsidRDefault="00194BC7" w:rsidP="00194BC7">
      <w:pPr>
        <w:spacing w:after="0" w:line="240" w:lineRule="auto"/>
        <w:rPr>
          <w:rFonts w:eastAsia="Times New Roman"/>
          <w:b/>
          <w:szCs w:val="24"/>
          <w:lang w:eastAsia="ru-RU"/>
        </w:rPr>
      </w:pPr>
      <w:proofErr w:type="gramStart"/>
      <w:r w:rsidRPr="00CD6893">
        <w:rPr>
          <w:rFonts w:eastAsia="Times New Roman"/>
          <w:b/>
          <w:szCs w:val="24"/>
          <w:lang w:eastAsia="ru-RU"/>
        </w:rPr>
        <w:lastRenderedPageBreak/>
        <w:t>КАЛЕНДАРНО-ТЕМАТИЧЕСКОЙ</w:t>
      </w:r>
      <w:proofErr w:type="gramEnd"/>
      <w:r w:rsidRPr="00CD6893">
        <w:rPr>
          <w:rFonts w:eastAsia="Times New Roman"/>
          <w:b/>
          <w:szCs w:val="24"/>
          <w:lang w:eastAsia="ru-RU"/>
        </w:rPr>
        <w:t xml:space="preserve"> ПЛАНИРОВАНИЕ</w:t>
      </w:r>
    </w:p>
    <w:p w:rsidR="00194BC7" w:rsidRPr="00CD6893" w:rsidRDefault="00194BC7" w:rsidP="00194BC7">
      <w:pPr>
        <w:spacing w:after="0" w:line="240" w:lineRule="auto"/>
        <w:rPr>
          <w:rFonts w:eastAsia="Times New Roman"/>
          <w:szCs w:val="24"/>
          <w:lang w:eastAsia="ru-RU"/>
        </w:rPr>
      </w:pP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4677"/>
        <w:gridCol w:w="1134"/>
        <w:gridCol w:w="2835"/>
        <w:gridCol w:w="2977"/>
        <w:gridCol w:w="1559"/>
        <w:gridCol w:w="1560"/>
      </w:tblGrid>
      <w:tr w:rsidR="00194BC7" w:rsidRPr="00CD6893" w:rsidTr="006A212E">
        <w:trPr>
          <w:trHeight w:val="537"/>
        </w:trPr>
        <w:tc>
          <w:tcPr>
            <w:tcW w:w="786" w:type="dxa"/>
            <w:vMerge w:val="restart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№</w:t>
            </w:r>
          </w:p>
        </w:tc>
        <w:tc>
          <w:tcPr>
            <w:tcW w:w="4677" w:type="dxa"/>
            <w:vMerge w:val="restart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Тема урока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Дата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Тип урока</w:t>
            </w:r>
          </w:p>
        </w:tc>
        <w:tc>
          <w:tcPr>
            <w:tcW w:w="2977" w:type="dxa"/>
            <w:vMerge w:val="restart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Организационная форма</w:t>
            </w:r>
          </w:p>
        </w:tc>
        <w:tc>
          <w:tcPr>
            <w:tcW w:w="3119" w:type="dxa"/>
            <w:gridSpan w:val="2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Сроки выполнения</w:t>
            </w:r>
          </w:p>
        </w:tc>
      </w:tr>
      <w:tr w:rsidR="00194BC7" w:rsidRPr="00CD6893" w:rsidTr="006A212E">
        <w:trPr>
          <w:trHeight w:val="544"/>
        </w:trPr>
        <w:tc>
          <w:tcPr>
            <w:tcW w:w="786" w:type="dxa"/>
            <w:vMerge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4677" w:type="dxa"/>
            <w:vMerge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b/>
                <w:szCs w:val="24"/>
                <w:lang w:eastAsia="ru-RU"/>
              </w:rPr>
              <w:t>факт</w:t>
            </w:r>
          </w:p>
        </w:tc>
      </w:tr>
      <w:tr w:rsidR="00194BC7" w:rsidRPr="00CD6893" w:rsidTr="006A212E">
        <w:trPr>
          <w:trHeight w:val="306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1.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Классный час «Здравствуй, школа!»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рассказ,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практикум, игра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2.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Знакомство детей с учителем и друг с другом.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беседа,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практикум, игра 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Формы устного ответа.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рассказ,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практикум, игра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Умение выражать свои эмоции.</w:t>
            </w:r>
          </w:p>
          <w:p w:rsidR="00194BC7" w:rsidRPr="00CD6893" w:rsidRDefault="00194BC7" w:rsidP="006A212E">
            <w:pPr>
              <w:spacing w:after="0" w:line="240" w:lineRule="auto"/>
              <w:ind w:firstLine="567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беседа,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практикум, игра 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Парная форма работы.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рассказ,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практикум, игра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Школьные правила вежливости.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беседа,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практикум, игра 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Экскурсия по школе.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рассказ,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практикум, игра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Обратная связь на уроке.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беседа,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практикум, игра 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Противоречие «люблю – не люблю»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рассказ,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практикум, игра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Умение выражать свои мысли.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беседа,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практикум, игра 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Правила выхода из спорных ситуаций.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рассказ,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практикум, игра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Понятие содержательной оценки.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Школьные принадлежности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повторения</w:t>
            </w:r>
          </w:p>
        </w:tc>
        <w:tc>
          <w:tcPr>
            <w:tcW w:w="2977" w:type="dxa"/>
            <w:vAlign w:val="center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беседа, </w:t>
            </w:r>
          </w:p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 xml:space="preserve">практикум, игра 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94BC7" w:rsidRPr="00CD6893" w:rsidTr="006A212E">
        <w:trPr>
          <w:trHeight w:val="267"/>
        </w:trPr>
        <w:tc>
          <w:tcPr>
            <w:tcW w:w="786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6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CD6893">
              <w:rPr>
                <w:rFonts w:eastAsia="Times New Roman"/>
                <w:bCs/>
                <w:szCs w:val="24"/>
                <w:lang w:eastAsia="ru-RU"/>
              </w:rPr>
              <w:t>Праздник «Посвящение в ученики»</w:t>
            </w:r>
          </w:p>
        </w:tc>
        <w:tc>
          <w:tcPr>
            <w:tcW w:w="1134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урок повторения</w:t>
            </w:r>
          </w:p>
        </w:tc>
        <w:tc>
          <w:tcPr>
            <w:tcW w:w="2977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i/>
                <w:szCs w:val="24"/>
                <w:lang w:eastAsia="ru-RU"/>
              </w:rPr>
            </w:pPr>
            <w:r w:rsidRPr="00CD6893">
              <w:rPr>
                <w:rFonts w:eastAsia="Times New Roman"/>
                <w:i/>
                <w:szCs w:val="24"/>
                <w:lang w:eastAsia="ru-RU"/>
              </w:rPr>
              <w:t>праздник</w:t>
            </w:r>
          </w:p>
        </w:tc>
        <w:tc>
          <w:tcPr>
            <w:tcW w:w="1559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4BC7" w:rsidRPr="00CD6893" w:rsidRDefault="00194BC7" w:rsidP="006A212E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531C9D" w:rsidRDefault="00531C9D" w:rsidP="00194BC7"/>
    <w:sectPr w:rsidR="00531C9D" w:rsidSect="00194B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C58EA"/>
    <w:multiLevelType w:val="hybridMultilevel"/>
    <w:tmpl w:val="B970A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C7"/>
    <w:rsid w:val="00194BC7"/>
    <w:rsid w:val="002D4476"/>
    <w:rsid w:val="00531C9D"/>
    <w:rsid w:val="006163D0"/>
    <w:rsid w:val="00D8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C7"/>
    <w:pPr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4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B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приложения 1"/>
    <w:basedOn w:val="1"/>
    <w:next w:val="a"/>
    <w:uiPriority w:val="99"/>
    <w:qFormat/>
    <w:rsid w:val="00194BC7"/>
    <w:pPr>
      <w:spacing w:before="240"/>
    </w:pPr>
    <w:rPr>
      <w:rFonts w:ascii="Times New Roman" w:eastAsia="Times New Roman" w:hAnsi="Times New Roman" w:cs="Times New Roman"/>
      <w:bCs w:val="0"/>
      <w:color w:val="auto"/>
      <w:sz w:val="24"/>
      <w:szCs w:val="32"/>
    </w:rPr>
  </w:style>
  <w:style w:type="paragraph" w:customStyle="1" w:styleId="21">
    <w:name w:val="Заголовок приложения 2"/>
    <w:basedOn w:val="2"/>
    <w:next w:val="a"/>
    <w:uiPriority w:val="99"/>
    <w:qFormat/>
    <w:rsid w:val="00194BC7"/>
    <w:pPr>
      <w:spacing w:before="40"/>
    </w:pPr>
    <w:rPr>
      <w:rFonts w:ascii="Times New Roman" w:eastAsia="Times New Roman" w:hAnsi="Times New Roman" w:cs="Times New Roman"/>
      <w:bCs w:val="0"/>
      <w:color w:val="auto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4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C7"/>
    <w:pPr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4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B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приложения 1"/>
    <w:basedOn w:val="1"/>
    <w:next w:val="a"/>
    <w:uiPriority w:val="99"/>
    <w:qFormat/>
    <w:rsid w:val="00194BC7"/>
    <w:pPr>
      <w:spacing w:before="240"/>
    </w:pPr>
    <w:rPr>
      <w:rFonts w:ascii="Times New Roman" w:eastAsia="Times New Roman" w:hAnsi="Times New Roman" w:cs="Times New Roman"/>
      <w:bCs w:val="0"/>
      <w:color w:val="auto"/>
      <w:sz w:val="24"/>
      <w:szCs w:val="32"/>
    </w:rPr>
  </w:style>
  <w:style w:type="paragraph" w:customStyle="1" w:styleId="21">
    <w:name w:val="Заголовок приложения 2"/>
    <w:basedOn w:val="2"/>
    <w:next w:val="a"/>
    <w:uiPriority w:val="99"/>
    <w:qFormat/>
    <w:rsid w:val="00194BC7"/>
    <w:pPr>
      <w:spacing w:before="40"/>
    </w:pPr>
    <w:rPr>
      <w:rFonts w:ascii="Times New Roman" w:eastAsia="Times New Roman" w:hAnsi="Times New Roman" w:cs="Times New Roman"/>
      <w:bCs w:val="0"/>
      <w:color w:val="auto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4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2023-09-19T08:54:00Z</dcterms:created>
  <dcterms:modified xsi:type="dcterms:W3CDTF">2024-09-16T12:41:00Z</dcterms:modified>
</cp:coreProperties>
</file>