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61E" w:rsidRDefault="00E24D4F" w:rsidP="0060761E">
      <w:pPr>
        <w:tabs>
          <w:tab w:val="center" w:pos="4677"/>
          <w:tab w:val="left" w:pos="6690"/>
        </w:tabs>
        <w:ind w:left="-567"/>
        <w:rPr>
          <w:b/>
        </w:rPr>
      </w:pPr>
      <w:r>
        <w:rPr>
          <w:b/>
        </w:rPr>
        <w:t>2</w:t>
      </w:r>
      <w:r w:rsidR="0060761E" w:rsidRPr="0060761E">
        <w:rPr>
          <w:b/>
        </w:rPr>
        <w:t>.</w:t>
      </w:r>
      <w:r w:rsidR="007A1EA9">
        <w:rPr>
          <w:b/>
        </w:rPr>
        <w:t>1</w:t>
      </w:r>
      <w:bookmarkStart w:id="0" w:name="_GoBack"/>
      <w:bookmarkEnd w:id="0"/>
      <w:r w:rsidR="0060761E" w:rsidRPr="0060761E">
        <w:rPr>
          <w:b/>
        </w:rPr>
        <w:t>2. Джазовый танец</w:t>
      </w:r>
    </w:p>
    <w:p w:rsidR="00B832B0" w:rsidRPr="000151FD" w:rsidRDefault="000151FD" w:rsidP="002358A3">
      <w:pPr>
        <w:pStyle w:val="10"/>
        <w:spacing w:before="100" w:beforeAutospacing="1"/>
        <w:ind w:right="176"/>
        <w:jc w:val="center"/>
        <w:rPr>
          <w:rFonts w:ascii="Times New Roman" w:hAnsi="Times New Roman" w:cs="Times New Roman"/>
          <w:sz w:val="28"/>
          <w:szCs w:val="28"/>
        </w:rPr>
      </w:pPr>
      <w:r w:rsidRPr="000151FD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B832B0" w:rsidRPr="006C74EC" w:rsidRDefault="00B832B0" w:rsidP="00356227">
      <w:pPr>
        <w:jc w:val="center"/>
        <w:rPr>
          <w:b/>
          <w:i/>
          <w:spacing w:val="8"/>
          <w:sz w:val="32"/>
          <w:szCs w:val="32"/>
        </w:rPr>
      </w:pPr>
      <w:r w:rsidRPr="006C74EC">
        <w:rPr>
          <w:b/>
          <w:i/>
          <w:spacing w:val="8"/>
          <w:sz w:val="32"/>
          <w:szCs w:val="32"/>
        </w:rPr>
        <w:t xml:space="preserve">Характеристика </w:t>
      </w:r>
      <w:r w:rsidR="00A36CD1">
        <w:rPr>
          <w:b/>
          <w:i/>
          <w:spacing w:val="8"/>
          <w:sz w:val="32"/>
          <w:szCs w:val="32"/>
        </w:rPr>
        <w:t>курса</w:t>
      </w:r>
      <w:r w:rsidRPr="006C74EC">
        <w:rPr>
          <w:b/>
          <w:i/>
          <w:spacing w:val="8"/>
          <w:sz w:val="32"/>
          <w:szCs w:val="32"/>
        </w:rPr>
        <w:t xml:space="preserve">, </w:t>
      </w:r>
    </w:p>
    <w:p w:rsidR="00B832B0" w:rsidRPr="00B118A3" w:rsidRDefault="00B832B0" w:rsidP="00356227">
      <w:pPr>
        <w:jc w:val="center"/>
        <w:rPr>
          <w:b/>
          <w:i/>
          <w:spacing w:val="8"/>
          <w:sz w:val="28"/>
          <w:szCs w:val="28"/>
        </w:rPr>
      </w:pPr>
      <w:r w:rsidRPr="006C74EC">
        <w:rPr>
          <w:b/>
          <w:i/>
          <w:spacing w:val="8"/>
          <w:sz w:val="32"/>
          <w:szCs w:val="32"/>
        </w:rPr>
        <w:t>его место и роль в образовательном процессе</w:t>
      </w:r>
    </w:p>
    <w:p w:rsidR="00B832B0" w:rsidRPr="008158C4" w:rsidRDefault="00B832B0" w:rsidP="00B832B0">
      <w:pPr>
        <w:jc w:val="center"/>
        <w:rPr>
          <w:b/>
          <w:spacing w:val="8"/>
          <w:sz w:val="28"/>
          <w:szCs w:val="28"/>
          <w:u w:val="single"/>
        </w:rPr>
      </w:pP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Программа</w:t>
      </w:r>
      <w:r w:rsidR="002843FF" w:rsidRPr="00E80CB8">
        <w:rPr>
          <w:sz w:val="28"/>
          <w:szCs w:val="28"/>
        </w:rPr>
        <w:t xml:space="preserve"> курса</w:t>
      </w:r>
      <w:r w:rsidRPr="00E80CB8">
        <w:rPr>
          <w:sz w:val="28"/>
          <w:szCs w:val="28"/>
        </w:rPr>
        <w:t xml:space="preserve"> </w:t>
      </w:r>
      <w:r w:rsidRPr="00E80CB8">
        <w:rPr>
          <w:b/>
          <w:sz w:val="28"/>
          <w:szCs w:val="28"/>
        </w:rPr>
        <w:t>«Джазовый танец»</w:t>
      </w:r>
      <w:r w:rsidRPr="00E80CB8">
        <w:rPr>
          <w:sz w:val="28"/>
          <w:szCs w:val="28"/>
        </w:rPr>
        <w:t xml:space="preserve"> </w:t>
      </w:r>
      <w:r w:rsidR="006B3757">
        <w:rPr>
          <w:sz w:val="28"/>
          <w:szCs w:val="28"/>
        </w:rPr>
        <w:t>(</w:t>
      </w:r>
      <w:r w:rsidR="006B3757" w:rsidRPr="00E80CB8">
        <w:rPr>
          <w:sz w:val="28"/>
          <w:szCs w:val="28"/>
        </w:rPr>
        <w:t>внеурочн</w:t>
      </w:r>
      <w:r w:rsidR="006B3757">
        <w:rPr>
          <w:sz w:val="28"/>
          <w:szCs w:val="28"/>
        </w:rPr>
        <w:t>ая</w:t>
      </w:r>
      <w:r w:rsidR="006B3757" w:rsidRPr="00E80CB8">
        <w:rPr>
          <w:sz w:val="28"/>
          <w:szCs w:val="28"/>
        </w:rPr>
        <w:t xml:space="preserve"> деятельност</w:t>
      </w:r>
      <w:r w:rsidR="006B3757">
        <w:rPr>
          <w:sz w:val="28"/>
          <w:szCs w:val="28"/>
        </w:rPr>
        <w:t>ь</w:t>
      </w:r>
      <w:r w:rsidR="007B5148">
        <w:rPr>
          <w:sz w:val="28"/>
          <w:szCs w:val="28"/>
        </w:rPr>
        <w:t>, общекультурное направление</w:t>
      </w:r>
      <w:r w:rsidR="006B3757">
        <w:rPr>
          <w:sz w:val="28"/>
          <w:szCs w:val="28"/>
        </w:rPr>
        <w:t>)</w:t>
      </w:r>
      <w:r w:rsidR="006B3757" w:rsidRPr="00E80CB8">
        <w:rPr>
          <w:sz w:val="28"/>
          <w:szCs w:val="28"/>
        </w:rPr>
        <w:t xml:space="preserve"> </w:t>
      </w:r>
      <w:r w:rsidR="00336E78" w:rsidRPr="00336E78">
        <w:rPr>
          <w:sz w:val="28"/>
          <w:szCs w:val="28"/>
        </w:rPr>
        <w:t xml:space="preserve">на уровне основного общего образования </w:t>
      </w:r>
      <w:r w:rsidRPr="00E80CB8">
        <w:rPr>
          <w:sz w:val="28"/>
          <w:szCs w:val="28"/>
        </w:rPr>
        <w:t xml:space="preserve">разработана: </w:t>
      </w: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 xml:space="preserve">в соответствии с </w:t>
      </w:r>
      <w:r w:rsidR="002843FF" w:rsidRPr="00E80CB8">
        <w:rPr>
          <w:sz w:val="28"/>
          <w:szCs w:val="28"/>
        </w:rPr>
        <w:t xml:space="preserve">требованиями Федерального государственного </w:t>
      </w:r>
      <w:r w:rsidR="00B469D3">
        <w:rPr>
          <w:sz w:val="28"/>
          <w:szCs w:val="28"/>
        </w:rPr>
        <w:t xml:space="preserve">образовательного </w:t>
      </w:r>
      <w:r w:rsidR="002843FF" w:rsidRPr="00E80CB8">
        <w:rPr>
          <w:sz w:val="28"/>
          <w:szCs w:val="28"/>
        </w:rPr>
        <w:t>стандарта</w:t>
      </w:r>
      <w:r w:rsidR="00336E78">
        <w:rPr>
          <w:sz w:val="28"/>
          <w:szCs w:val="28"/>
        </w:rPr>
        <w:t xml:space="preserve">; </w:t>
      </w:r>
      <w:r w:rsidR="002843FF" w:rsidRPr="00E80CB8">
        <w:rPr>
          <w:sz w:val="28"/>
          <w:szCs w:val="28"/>
        </w:rPr>
        <w:t xml:space="preserve"> </w:t>
      </w:r>
      <w:r w:rsidR="00336E78" w:rsidRPr="00336E78">
        <w:rPr>
          <w:sz w:val="28"/>
          <w:szCs w:val="28"/>
        </w:rPr>
        <w:t>При</w:t>
      </w:r>
      <w:r w:rsidR="00336E78">
        <w:rPr>
          <w:sz w:val="28"/>
          <w:szCs w:val="28"/>
        </w:rPr>
        <w:t xml:space="preserve">мерной   программы   воспитания; </w:t>
      </w: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на основе примерных (типовых) учебных планов и примерных (типовых) программ:</w:t>
      </w: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- Примерные учебные планы образовательных программ по видам искусств для детских школ искусств, рекомендованные Министерством культуры Российской Федерации (письмо Министерства культуры Российской Федерации от 23.06.2003 г. № 66-01-16/32);</w:t>
      </w: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- Примерные программы по учебным предметам в области искусств, разработанные Министерством культуры Российской Федерации, Российским научно- исследовательским институтом культурного и природного наследия имени Д.С. Лихачева и Институтом развития образования в сфере культуры и искусства (Письмо Министерства культуры  Российской Федерации от 21.11.2013г. № 191-01-39/06-ГИ);</w:t>
      </w: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с учётом:</w:t>
      </w:r>
    </w:p>
    <w:p w:rsidR="00B832B0" w:rsidRPr="00E80CB8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 xml:space="preserve">- Приказа Министерства образования и науки Российской Федерации от </w:t>
      </w:r>
      <w:r w:rsidR="00336E78" w:rsidRPr="00336E78">
        <w:rPr>
          <w:sz w:val="28"/>
          <w:szCs w:val="28"/>
        </w:rPr>
        <w:t xml:space="preserve">09.11.2018 г. № 196 </w:t>
      </w:r>
      <w:r w:rsidRPr="00E80CB8">
        <w:rPr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1C337B" w:rsidRDefault="00B832B0" w:rsidP="00B832B0">
      <w:pPr>
        <w:ind w:left="113" w:right="21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>- Письма Министерства культуры Российской Федерации от 21.11.2013</w:t>
      </w:r>
      <w:r w:rsidR="008B7AFE">
        <w:rPr>
          <w:sz w:val="28"/>
          <w:szCs w:val="28"/>
        </w:rPr>
        <w:t xml:space="preserve"> </w:t>
      </w:r>
      <w:r w:rsidRPr="00E80CB8">
        <w:rPr>
          <w:sz w:val="28"/>
          <w:szCs w:val="28"/>
        </w:rPr>
        <w:t xml:space="preserve">г. № 191-01-39/06-ГИ «Рекомендации по организации образовательной и методической деятельности при реализации общеразвивающих программ в области искусств», </w:t>
      </w:r>
    </w:p>
    <w:p w:rsidR="001C337B" w:rsidRDefault="001C337B" w:rsidP="00B832B0">
      <w:pPr>
        <w:ind w:left="113" w:right="21" w:firstLine="680"/>
        <w:jc w:val="both"/>
        <w:rPr>
          <w:sz w:val="28"/>
          <w:szCs w:val="28"/>
        </w:rPr>
      </w:pPr>
      <w:r w:rsidRPr="001C337B">
        <w:rPr>
          <w:sz w:val="28"/>
          <w:szCs w:val="28"/>
        </w:rPr>
        <w:t xml:space="preserve">- Письма Министерства образования и науки РФ от 18.11.2015 г. № 09-3242 «Методические рекомендации по проектированию дополнительных общеразвивающих программ», </w:t>
      </w:r>
    </w:p>
    <w:p w:rsidR="00B832B0" w:rsidRDefault="001C337B" w:rsidP="00B832B0">
      <w:pPr>
        <w:ind w:left="113" w:right="21" w:firstLine="680"/>
        <w:jc w:val="both"/>
        <w:rPr>
          <w:sz w:val="28"/>
          <w:szCs w:val="28"/>
        </w:rPr>
      </w:pPr>
      <w:r>
        <w:rPr>
          <w:sz w:val="28"/>
          <w:szCs w:val="28"/>
        </w:rPr>
        <w:t>- Письма</w:t>
      </w:r>
      <w:r w:rsidRPr="001C337B">
        <w:rPr>
          <w:sz w:val="28"/>
          <w:szCs w:val="28"/>
        </w:rPr>
        <w:t xml:space="preserve"> Министерства образования и науки РФ от</w:t>
      </w:r>
      <w:r>
        <w:rPr>
          <w:sz w:val="28"/>
          <w:szCs w:val="28"/>
        </w:rPr>
        <w:t xml:space="preserve"> 18.08.2017 г. № 09-1672 «</w:t>
      </w:r>
      <w:r w:rsidRPr="001C337B">
        <w:rPr>
          <w:sz w:val="28"/>
          <w:szCs w:val="28"/>
        </w:rPr>
        <w:t>Методические рекомендации по уточнению понятия и содержания внеурочной деятельности в рамках реализации основных общеобразовательных программ</w:t>
      </w:r>
      <w:r>
        <w:rPr>
          <w:sz w:val="28"/>
          <w:szCs w:val="28"/>
        </w:rPr>
        <w:t xml:space="preserve">», </w:t>
      </w:r>
      <w:r w:rsidR="00B832B0" w:rsidRPr="00E80CB8">
        <w:rPr>
          <w:sz w:val="28"/>
          <w:szCs w:val="28"/>
        </w:rPr>
        <w:t>а также с учетом многолетнего педагогического опыта в области хореографического иску</w:t>
      </w:r>
      <w:r w:rsidR="007B5148">
        <w:rPr>
          <w:sz w:val="28"/>
          <w:szCs w:val="28"/>
        </w:rPr>
        <w:t>сства.</w:t>
      </w:r>
    </w:p>
    <w:p w:rsidR="001C337B" w:rsidRDefault="001C337B" w:rsidP="00B832B0">
      <w:pPr>
        <w:ind w:left="113" w:right="21" w:firstLine="680"/>
        <w:jc w:val="both"/>
        <w:rPr>
          <w:sz w:val="28"/>
          <w:szCs w:val="28"/>
        </w:rPr>
      </w:pPr>
    </w:p>
    <w:p w:rsidR="008B7AFE" w:rsidRDefault="008B7AFE" w:rsidP="00B832B0">
      <w:pPr>
        <w:ind w:left="113" w:right="21" w:firstLine="680"/>
        <w:jc w:val="both"/>
        <w:rPr>
          <w:sz w:val="28"/>
          <w:szCs w:val="28"/>
        </w:rPr>
      </w:pPr>
      <w:r w:rsidRPr="008B7AFE">
        <w:rPr>
          <w:sz w:val="28"/>
          <w:szCs w:val="28"/>
        </w:rPr>
        <w:t>Уровень данной дополнительной общеобразовательной программы – общеразвивающая; вид – модифицированная. Направленность данной образовательной программы –  художественная. Форма обучения – очная.</w:t>
      </w:r>
    </w:p>
    <w:p w:rsidR="008B7AFE" w:rsidRPr="00E80CB8" w:rsidRDefault="008B7AFE" w:rsidP="00B832B0">
      <w:pPr>
        <w:ind w:left="113" w:right="21" w:firstLine="680"/>
        <w:jc w:val="both"/>
        <w:rPr>
          <w:sz w:val="28"/>
          <w:szCs w:val="28"/>
        </w:rPr>
      </w:pPr>
      <w:r w:rsidRPr="008B7AFE">
        <w:rPr>
          <w:sz w:val="28"/>
          <w:szCs w:val="28"/>
        </w:rPr>
        <w:lastRenderedPageBreak/>
        <w:t>В реализации программы задействованы учащиеся гимназии в возрасте 1</w:t>
      </w:r>
      <w:r w:rsidR="00336E78">
        <w:rPr>
          <w:sz w:val="28"/>
          <w:szCs w:val="28"/>
        </w:rPr>
        <w:t>1</w:t>
      </w:r>
      <w:r>
        <w:rPr>
          <w:sz w:val="28"/>
          <w:szCs w:val="28"/>
        </w:rPr>
        <w:t>-16</w:t>
      </w:r>
      <w:r w:rsidRPr="008B7AFE">
        <w:rPr>
          <w:sz w:val="28"/>
          <w:szCs w:val="28"/>
        </w:rPr>
        <w:t xml:space="preserve"> лет</w:t>
      </w:r>
      <w:r>
        <w:rPr>
          <w:sz w:val="28"/>
          <w:szCs w:val="28"/>
        </w:rPr>
        <w:t xml:space="preserve"> (5-9 классы)</w:t>
      </w:r>
      <w:r w:rsidRPr="008B7AFE">
        <w:rPr>
          <w:sz w:val="28"/>
          <w:szCs w:val="28"/>
        </w:rPr>
        <w:t>.</w:t>
      </w:r>
    </w:p>
    <w:p w:rsidR="00B832B0" w:rsidRPr="00E80CB8" w:rsidRDefault="00CA0B11" w:rsidP="00E42AE5">
      <w:pPr>
        <w:ind w:left="113" w:right="23" w:firstLine="680"/>
        <w:jc w:val="both"/>
        <w:rPr>
          <w:sz w:val="28"/>
          <w:szCs w:val="28"/>
        </w:rPr>
      </w:pPr>
      <w:r w:rsidRPr="00E80CB8">
        <w:rPr>
          <w:sz w:val="28"/>
          <w:szCs w:val="28"/>
        </w:rPr>
        <w:t xml:space="preserve">Хореографическое искусство – одно </w:t>
      </w:r>
      <w:r w:rsidR="00FD0EA6" w:rsidRPr="00E80CB8">
        <w:rPr>
          <w:sz w:val="28"/>
          <w:szCs w:val="28"/>
        </w:rPr>
        <w:t xml:space="preserve">из универсальных средств </w:t>
      </w:r>
      <w:r w:rsidRPr="00E80CB8">
        <w:rPr>
          <w:sz w:val="28"/>
          <w:szCs w:val="28"/>
        </w:rPr>
        <w:t>всестороннего развития личности. Его специфика определяется многогранным воздействием на человека, так как хореография является синтетическим искусством и объединяет музыку, движение и театр.</w:t>
      </w:r>
    </w:p>
    <w:p w:rsidR="00CA0B11" w:rsidRDefault="00CA0B11" w:rsidP="00CA0B11">
      <w:pPr>
        <w:ind w:left="113" w:right="23" w:firstLine="680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CA0B11">
        <w:rPr>
          <w:sz w:val="28"/>
          <w:szCs w:val="28"/>
        </w:rPr>
        <w:t>жаз</w:t>
      </w:r>
      <w:r>
        <w:rPr>
          <w:sz w:val="28"/>
          <w:szCs w:val="28"/>
        </w:rPr>
        <w:t>овый</w:t>
      </w:r>
      <w:r w:rsidRPr="00CA0B11">
        <w:rPr>
          <w:sz w:val="28"/>
          <w:szCs w:val="28"/>
        </w:rPr>
        <w:t xml:space="preserve"> танец – это своеобразный пласт в искусстве танца, не похожий не на классический балет, не на бальные танцы. Как и все эти направления, он обладает своей неповторимой спецификой, изяществом энергетикой. </w:t>
      </w:r>
    </w:p>
    <w:p w:rsidR="00D86B8E" w:rsidRDefault="00D86B8E" w:rsidP="00CA0B11">
      <w:pPr>
        <w:ind w:left="113" w:right="23" w:firstLine="6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Совершенствуя тело человека, влияя на становление эмоциональной сферы, воспитывая через музыку духовно, хореография способствует раскрытию творческого и познавательного потенциала, дает импульс к самосовершенствованию, постоянному личностному росту.  </w:t>
      </w:r>
    </w:p>
    <w:p w:rsidR="00CA0B11" w:rsidRDefault="00CA0B11" w:rsidP="00CA0B11">
      <w:pPr>
        <w:ind w:left="113" w:right="23" w:firstLine="680"/>
        <w:jc w:val="both"/>
        <w:rPr>
          <w:sz w:val="28"/>
          <w:szCs w:val="28"/>
        </w:rPr>
      </w:pPr>
      <w:r w:rsidRPr="00CA0B11">
        <w:rPr>
          <w:sz w:val="28"/>
          <w:szCs w:val="28"/>
        </w:rPr>
        <w:t xml:space="preserve">Анализируя любую систему танца (классический, народный, историко-бытовой, бальные танцы), мы можем выделить кодифицированный набор движений, па, которые свойственны только этой системе танца. Когда же речь заходит о современном танце, то зачастую анализ языка движений и лексического модуля заменяется рассуждениями о современности темы произведения, современности звучания музыки, современности героев произведения. </w:t>
      </w:r>
    </w:p>
    <w:p w:rsidR="00233426" w:rsidRDefault="00D86B8E" w:rsidP="00FD0EA6">
      <w:pPr>
        <w:pStyle w:val="a3"/>
        <w:ind w:left="113" w:right="23" w:firstLine="680"/>
      </w:pPr>
      <w:r>
        <w:rPr>
          <w:szCs w:val="28"/>
        </w:rPr>
        <w:t>Хореографическое искусство отражает и преобразует современные тенденции в мировой танцевальной культуре.</w:t>
      </w:r>
      <w:r w:rsidR="00233426">
        <w:rPr>
          <w:szCs w:val="28"/>
        </w:rPr>
        <w:t xml:space="preserve"> Джазовый танец – одно из новых направлений хореографии, продолжающее переживать в наше время период становления и развития. В России джазовый танец появился сравнительно недавно, как синтез американской и африканской культуры, его популярность растет, а формы его освоения -  обновляются и расширяются.  </w:t>
      </w:r>
      <w:r w:rsidR="00233426">
        <w:t>Развиваясь в течение последних 30 лет, эта техника танца сформировала свою лексику, форму урока, методику преподавания.</w:t>
      </w:r>
    </w:p>
    <w:p w:rsidR="000A2500" w:rsidRDefault="000A2500" w:rsidP="00FD0EA6">
      <w:pPr>
        <w:pStyle w:val="a3"/>
        <w:ind w:left="113" w:right="23" w:firstLine="680"/>
      </w:pPr>
      <w:r>
        <w:t>Особенность лексики, то есть д</w:t>
      </w:r>
      <w:r w:rsidR="008A3371">
        <w:t>виженческого словаря джазового</w:t>
      </w:r>
      <w:r>
        <w:t xml:space="preserve"> танца состоит в том, что в единое целое органически соединяются движения, характерные для, так называемых, танцевальных систем – антагонистов, какими на первый взгляд являются джазовый танец и классический балет. Однако, именно эта «всеядность» позволяет создать свой богатейший, выразительный язык движений, х</w:t>
      </w:r>
      <w:r w:rsidR="008A3371">
        <w:t>арактерный именно для джазового</w:t>
      </w:r>
      <w:r>
        <w:t xml:space="preserve"> танца.</w:t>
      </w:r>
    </w:p>
    <w:p w:rsidR="00233426" w:rsidRDefault="000A2500" w:rsidP="00FD0EA6">
      <w:pPr>
        <w:pStyle w:val="a3"/>
        <w:ind w:left="113" w:right="23" w:firstLine="680"/>
      </w:pPr>
      <w:r>
        <w:t xml:space="preserve">Художественная особенность современного танца – совершенная свобода движений всего тела танцора и отдельных частей </w:t>
      </w:r>
      <w:r w:rsidR="00DD6DD5">
        <w:t>тела,</w:t>
      </w:r>
      <w:r>
        <w:t xml:space="preserve"> как по горизонтали, так и по вертикали сценического пространства. Современный танец – это, прежде всего, воплощение эмоций танцора, это танец ощущений.</w:t>
      </w:r>
    </w:p>
    <w:p w:rsidR="000A2500" w:rsidRDefault="000A2500" w:rsidP="00FD0EA6">
      <w:pPr>
        <w:pStyle w:val="a3"/>
        <w:ind w:left="113" w:right="23" w:firstLine="680"/>
      </w:pPr>
      <w:r>
        <w:t>Джазовый танец, пройдя путь от бытового, фольклорного танца</w:t>
      </w:r>
      <w:r w:rsidR="008A3371">
        <w:t>,</w:t>
      </w:r>
      <w:r>
        <w:t xml:space="preserve"> через сценический, театральный, постепенно становился особым видом танцевального искусства.</w:t>
      </w:r>
    </w:p>
    <w:p w:rsidR="000A2500" w:rsidRDefault="000A2500" w:rsidP="00FD0EA6">
      <w:pPr>
        <w:pStyle w:val="a3"/>
        <w:ind w:left="113" w:right="23" w:firstLine="680"/>
      </w:pPr>
      <w:r>
        <w:t>Учитывая особенности и специфику данного танцевального направления можно отследить трудности, возникающие при обучении.</w:t>
      </w:r>
    </w:p>
    <w:p w:rsidR="00395D7A" w:rsidRDefault="00395D7A" w:rsidP="00FD0EA6">
      <w:pPr>
        <w:pStyle w:val="a3"/>
        <w:ind w:left="113" w:right="23" w:firstLine="680"/>
      </w:pPr>
      <w:r>
        <w:lastRenderedPageBreak/>
        <w:t>На этапе, когда получено начальное образование по классическому танцу, при этом уже сформировано мировоззрение на форму дви</w:t>
      </w:r>
      <w:r w:rsidR="008A3371">
        <w:t>жения, при обучении джазовому танцу,</w:t>
      </w:r>
      <w:r>
        <w:t xml:space="preserve"> учащиеся испытывают, как правило, психологический дискомфорт, что проявляется в общей зажатости и невозможности освобождения от приобретенных стереотипов. Однако нельзя забывать, что современный танец в основе своей создан на классической школе, поэтому изучение классического танца как источника высокой исполнительской культуры, является задачей первостепенной важности. В связи с этим, очень важно на начальном этапе ввести параллельное изучение классического и современного танца. Данная программа носит экспериментальный характер и нацелена охватить полный объем хореографических дисциплин, позволяющих повысить уровень исполнительского мастерства. Кроме того, приобретенные знания и </w:t>
      </w:r>
      <w:proofErr w:type="gramStart"/>
      <w:r>
        <w:t>навыки</w:t>
      </w:r>
      <w:proofErr w:type="gramEnd"/>
      <w:r>
        <w:t xml:space="preserve"> учащиеся с успехом могут использовать в дальнейшем при обучении в Высших специальных заведениях.</w:t>
      </w:r>
    </w:p>
    <w:p w:rsidR="002B63C1" w:rsidRDefault="006B3757" w:rsidP="00FD0EA6">
      <w:pPr>
        <w:pStyle w:val="a3"/>
        <w:ind w:left="113" w:right="23" w:firstLine="680"/>
        <w:rPr>
          <w:color w:val="000000"/>
          <w:szCs w:val="28"/>
        </w:rPr>
      </w:pPr>
      <w:r>
        <w:rPr>
          <w:color w:val="000000"/>
          <w:szCs w:val="28"/>
        </w:rPr>
        <w:t>Программа курса</w:t>
      </w:r>
      <w:r w:rsidR="002B63C1">
        <w:rPr>
          <w:color w:val="000000"/>
          <w:szCs w:val="28"/>
        </w:rPr>
        <w:t xml:space="preserve"> «Джазовый танец» вызывает активный интерес у детей и родителей, </w:t>
      </w:r>
      <w:r w:rsidR="0030760C">
        <w:rPr>
          <w:color w:val="000000"/>
          <w:szCs w:val="28"/>
        </w:rPr>
        <w:t xml:space="preserve">а само содержание программы </w:t>
      </w:r>
      <w:r w:rsidR="002B63C1">
        <w:rPr>
          <w:color w:val="000000"/>
          <w:szCs w:val="28"/>
        </w:rPr>
        <w:t>направлен</w:t>
      </w:r>
      <w:r w:rsidR="0030760C">
        <w:rPr>
          <w:color w:val="000000"/>
          <w:szCs w:val="28"/>
        </w:rPr>
        <w:t>о</w:t>
      </w:r>
      <w:r w:rsidR="002B63C1">
        <w:rPr>
          <w:color w:val="000000"/>
          <w:szCs w:val="28"/>
        </w:rPr>
        <w:t xml:space="preserve"> на воспитание интереса и любви к танцу и искусству в целом, на овладение основами исполнения джазового танца, на эффективное инд</w:t>
      </w:r>
      <w:r w:rsidR="002B63C1" w:rsidRPr="00036CA5">
        <w:rPr>
          <w:color w:val="000000"/>
          <w:szCs w:val="28"/>
        </w:rPr>
        <w:t>ивидуально-личностно</w:t>
      </w:r>
      <w:r w:rsidR="002B63C1">
        <w:rPr>
          <w:color w:val="000000"/>
          <w:szCs w:val="28"/>
        </w:rPr>
        <w:t>е</w:t>
      </w:r>
      <w:r w:rsidR="002B63C1" w:rsidRPr="00036CA5">
        <w:rPr>
          <w:color w:val="000000"/>
          <w:szCs w:val="28"/>
        </w:rPr>
        <w:t xml:space="preserve"> развити</w:t>
      </w:r>
      <w:r w:rsidR="002B63C1">
        <w:rPr>
          <w:color w:val="000000"/>
          <w:szCs w:val="28"/>
        </w:rPr>
        <w:t>е</w:t>
      </w:r>
      <w:r w:rsidR="002B63C1" w:rsidRPr="00036CA5">
        <w:rPr>
          <w:color w:val="000000"/>
          <w:szCs w:val="28"/>
        </w:rPr>
        <w:t xml:space="preserve"> </w:t>
      </w:r>
      <w:r w:rsidR="002B63C1">
        <w:rPr>
          <w:color w:val="000000"/>
          <w:szCs w:val="28"/>
        </w:rPr>
        <w:t>ребенка и раскрытие его творческих способностей, а также на укрепление здоровья учащихся, на формирование у них чувства прекрасного и других эстетических категорий, на развитие эмоциональной восприимчивости и двигательной выразительности.</w:t>
      </w:r>
    </w:p>
    <w:p w:rsidR="002B63C1" w:rsidRPr="00343961" w:rsidRDefault="0030760C" w:rsidP="00FD0EA6">
      <w:pPr>
        <w:pStyle w:val="a3"/>
        <w:ind w:left="113" w:right="23" w:firstLine="680"/>
        <w:rPr>
          <w:szCs w:val="28"/>
        </w:rPr>
      </w:pPr>
      <w:r>
        <w:rPr>
          <w:szCs w:val="28"/>
        </w:rPr>
        <w:t>Курс</w:t>
      </w:r>
      <w:r w:rsidR="002B63C1">
        <w:rPr>
          <w:szCs w:val="28"/>
        </w:rPr>
        <w:t xml:space="preserve"> «Джазовый танец»</w:t>
      </w:r>
      <w:r w:rsidR="002B63C1" w:rsidRPr="00343961">
        <w:rPr>
          <w:szCs w:val="28"/>
        </w:rPr>
        <w:t xml:space="preserve"> </w:t>
      </w:r>
      <w:r w:rsidR="002B63C1">
        <w:rPr>
          <w:szCs w:val="28"/>
        </w:rPr>
        <w:t>ориентирован на развитие физических данных учащихся, на приобретение начальных</w:t>
      </w:r>
      <w:r w:rsidR="002B63C1" w:rsidRPr="00343961">
        <w:rPr>
          <w:szCs w:val="28"/>
        </w:rPr>
        <w:t xml:space="preserve"> базовы</w:t>
      </w:r>
      <w:r w:rsidR="002B63C1">
        <w:rPr>
          <w:szCs w:val="28"/>
        </w:rPr>
        <w:t>х знаний,</w:t>
      </w:r>
      <w:r w:rsidR="002B63C1" w:rsidRPr="00343961">
        <w:rPr>
          <w:szCs w:val="28"/>
        </w:rPr>
        <w:t xml:space="preserve"> умени</w:t>
      </w:r>
      <w:r w:rsidR="002B63C1">
        <w:rPr>
          <w:szCs w:val="28"/>
        </w:rPr>
        <w:t>й и технических навыков в области джазовой хореографии. Освоение содержания предмета «Джазовый танец»</w:t>
      </w:r>
      <w:r w:rsidR="002B63C1" w:rsidRPr="00343961">
        <w:rPr>
          <w:szCs w:val="28"/>
        </w:rPr>
        <w:t xml:space="preserve"> </w:t>
      </w:r>
      <w:r w:rsidR="002B63C1">
        <w:rPr>
          <w:szCs w:val="28"/>
        </w:rPr>
        <w:t>способствует формированию</w:t>
      </w:r>
      <w:r w:rsidR="002B63C1" w:rsidRPr="00343961">
        <w:rPr>
          <w:szCs w:val="28"/>
        </w:rPr>
        <w:t xml:space="preserve"> </w:t>
      </w:r>
      <w:r w:rsidR="002B63C1">
        <w:rPr>
          <w:szCs w:val="28"/>
        </w:rPr>
        <w:t xml:space="preserve"> </w:t>
      </w:r>
      <w:r w:rsidR="002B63C1" w:rsidRPr="00343961">
        <w:rPr>
          <w:szCs w:val="28"/>
        </w:rPr>
        <w:t>художественно-эстетической культуры</w:t>
      </w:r>
      <w:r w:rsidR="002B63C1">
        <w:rPr>
          <w:szCs w:val="28"/>
        </w:rPr>
        <w:t xml:space="preserve"> учащихся, обеспечивает </w:t>
      </w:r>
      <w:r w:rsidR="002B63C1" w:rsidRPr="00343961">
        <w:rPr>
          <w:szCs w:val="28"/>
        </w:rPr>
        <w:t xml:space="preserve">развитие мотивации </w:t>
      </w:r>
      <w:r w:rsidR="002B63C1">
        <w:rPr>
          <w:szCs w:val="28"/>
        </w:rPr>
        <w:t xml:space="preserve">к </w:t>
      </w:r>
      <w:r w:rsidR="002B63C1" w:rsidRPr="00343961">
        <w:rPr>
          <w:szCs w:val="28"/>
        </w:rPr>
        <w:t>познавательной и творческой деятельности.</w:t>
      </w:r>
    </w:p>
    <w:p w:rsidR="002B63C1" w:rsidRDefault="002B63C1" w:rsidP="00FD0EA6">
      <w:pPr>
        <w:pStyle w:val="a3"/>
        <w:ind w:left="113" w:right="23" w:firstLine="680"/>
        <w:rPr>
          <w:szCs w:val="28"/>
        </w:rPr>
      </w:pPr>
      <w:r>
        <w:rPr>
          <w:bCs/>
          <w:szCs w:val="28"/>
        </w:rPr>
        <w:t xml:space="preserve">Программа «Джазовый танец» разработана с </w:t>
      </w:r>
      <w:r>
        <w:rPr>
          <w:szCs w:val="28"/>
        </w:rPr>
        <w:t>учетом физических, психологических и возрастных особенностей детей и построена по принципу «от простого к сложному». Физическая нагрузка увеличивается постепенно, усложняются творческие задания, у</w:t>
      </w:r>
      <w:r w:rsidRPr="00BE215A">
        <w:rPr>
          <w:szCs w:val="28"/>
        </w:rPr>
        <w:t>ровень сложности движений нараста</w:t>
      </w:r>
      <w:r>
        <w:rPr>
          <w:szCs w:val="28"/>
        </w:rPr>
        <w:t>ет поэтапно и последовательно  и так же</w:t>
      </w:r>
      <w:r w:rsidRPr="00744DAD">
        <w:rPr>
          <w:szCs w:val="28"/>
        </w:rPr>
        <w:t xml:space="preserve"> </w:t>
      </w:r>
      <w:r>
        <w:rPr>
          <w:szCs w:val="28"/>
        </w:rPr>
        <w:t xml:space="preserve">целенаправленно возрастает уровень ответственности детей. Учебно-воспитательный процесс ориентирован на личность ребенка, его индивидуальные склонности, способности и особенности, что позволяет выстроить в коллективе особую атмосферу сотрудничества, взаимодействия и заинтересованности в творческой активности каждого ученика. </w:t>
      </w:r>
    </w:p>
    <w:p w:rsidR="001C337B" w:rsidRDefault="002B63C1" w:rsidP="00FD0EA6">
      <w:pPr>
        <w:pStyle w:val="a3"/>
        <w:ind w:left="113" w:right="23" w:firstLine="680"/>
        <w:rPr>
          <w:color w:val="000000"/>
          <w:szCs w:val="28"/>
        </w:rPr>
      </w:pPr>
      <w:r>
        <w:rPr>
          <w:color w:val="000000"/>
          <w:szCs w:val="28"/>
        </w:rPr>
        <w:t>Программа разработана с учетом здоровьесберегающих факторов. Основа обучения хореографии – хореографический экзерсис – способствует не только сохранению и укреплению здоровья, но и имеет возможность исправлять уже имеющиеся небольшие отклонения, такие, как сколиоз, остеохондроз, болезни суставов, слабый мышечный тонус и др.</w:t>
      </w:r>
    </w:p>
    <w:p w:rsidR="001C337B" w:rsidRDefault="001C337B" w:rsidP="00FD0EA6">
      <w:pPr>
        <w:pStyle w:val="a3"/>
        <w:ind w:left="113" w:right="23" w:firstLine="680"/>
        <w:rPr>
          <w:color w:val="000000"/>
          <w:szCs w:val="28"/>
        </w:rPr>
      </w:pPr>
    </w:p>
    <w:p w:rsidR="00395D7A" w:rsidRDefault="009631C0" w:rsidP="00FD0EA6">
      <w:pPr>
        <w:pStyle w:val="a3"/>
        <w:ind w:left="113" w:right="23" w:firstLine="680"/>
        <w:rPr>
          <w:color w:val="000000"/>
          <w:szCs w:val="28"/>
        </w:rPr>
      </w:pPr>
      <w:r>
        <w:rPr>
          <w:color w:val="000000"/>
          <w:szCs w:val="28"/>
        </w:rPr>
        <w:lastRenderedPageBreak/>
        <w:br/>
      </w:r>
    </w:p>
    <w:p w:rsidR="00DD6DD5" w:rsidRDefault="009631C0" w:rsidP="006C74EC">
      <w:pPr>
        <w:jc w:val="center"/>
        <w:rPr>
          <w:rStyle w:val="11"/>
          <w:rFonts w:ascii="Times New Roman" w:hAnsi="Times New Roman" w:cs="Times New Roman"/>
          <w:i/>
        </w:rPr>
      </w:pPr>
      <w:r w:rsidRPr="006C74EC">
        <w:rPr>
          <w:rStyle w:val="11"/>
          <w:rFonts w:ascii="Times New Roman" w:hAnsi="Times New Roman" w:cs="Times New Roman"/>
          <w:i/>
        </w:rPr>
        <w:t xml:space="preserve">Описание ценностных ориентиров содержания </w:t>
      </w:r>
    </w:p>
    <w:p w:rsidR="009631C0" w:rsidRPr="006C74EC" w:rsidRDefault="009631C0" w:rsidP="006C74EC">
      <w:pPr>
        <w:jc w:val="center"/>
        <w:rPr>
          <w:sz w:val="32"/>
          <w:szCs w:val="32"/>
        </w:rPr>
      </w:pPr>
      <w:r w:rsidRPr="006C74EC">
        <w:rPr>
          <w:rStyle w:val="11"/>
          <w:rFonts w:ascii="Times New Roman" w:hAnsi="Times New Roman" w:cs="Times New Roman"/>
          <w:i/>
        </w:rPr>
        <w:t>учебного предмета.</w:t>
      </w:r>
      <w:r w:rsidRPr="006C74EC">
        <w:rPr>
          <w:sz w:val="32"/>
          <w:szCs w:val="32"/>
        </w:rPr>
        <w:t xml:space="preserve"> </w:t>
      </w:r>
      <w:r w:rsidRPr="006C74EC">
        <w:rPr>
          <w:sz w:val="32"/>
          <w:szCs w:val="32"/>
        </w:rPr>
        <w:br/>
      </w:r>
    </w:p>
    <w:p w:rsidR="009631C0" w:rsidRDefault="009631C0" w:rsidP="002843FF">
      <w:pPr>
        <w:pStyle w:val="a3"/>
        <w:ind w:left="113" w:right="23" w:firstLine="680"/>
      </w:pPr>
      <w:r>
        <w:t>Сод</w:t>
      </w:r>
      <w:r w:rsidR="00E42AE5">
        <w:t>ержание курса «Джазовый танец</w:t>
      </w:r>
      <w:r>
        <w:t xml:space="preserve">» направлено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В процессе освоения курса у учащихся укрепляется здоровье, формируются общие и специфические учебные умения, способы познавательной и предметной деятельности. </w:t>
      </w:r>
    </w:p>
    <w:p w:rsidR="009631C0" w:rsidRDefault="002718BB" w:rsidP="002843FF">
      <w:pPr>
        <w:pStyle w:val="a3"/>
        <w:ind w:left="113" w:right="23" w:firstLine="680"/>
      </w:pPr>
      <w:r>
        <w:t>Реализация программы</w:t>
      </w:r>
      <w:r w:rsidR="00E42AE5">
        <w:t xml:space="preserve"> «Джазовый танец</w:t>
      </w:r>
      <w:r w:rsidR="009631C0">
        <w:t>», как и художественное образование в целом, предоставляют детям возможности для культурной и творческой деятельности, позволяют сделать более динамичной и плодотворной взаимосвязь образования, культуры и искусства.</w:t>
      </w:r>
    </w:p>
    <w:p w:rsidR="009631C0" w:rsidRDefault="009631C0" w:rsidP="002843FF">
      <w:pPr>
        <w:pStyle w:val="a3"/>
        <w:ind w:left="113" w:right="23" w:firstLine="680"/>
      </w:pPr>
      <w:r>
        <w:t xml:space="preserve"> Освоение предмета как духовного наследия человечества предполагает формирование опыта эмоционально-образного восприятия, начальное овладение различными видами танцевальной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современного искусства и понимание неразрывной связи танцевальных движений и жизни.</w:t>
      </w:r>
    </w:p>
    <w:p w:rsidR="009631C0" w:rsidRDefault="009631C0" w:rsidP="002843FF">
      <w:pPr>
        <w:pStyle w:val="a3"/>
        <w:ind w:left="113" w:right="23" w:firstLine="680"/>
      </w:pPr>
      <w:r>
        <w:t xml:space="preserve"> Внимание на занятиях акцентируется на личностном развитии, нравственно-эстетическом воспитании, формировании культуры мировосприятия школьников через эмпатию, идентификацию, эмоционально-эстетический отклик на танцевальные движения. </w:t>
      </w:r>
    </w:p>
    <w:p w:rsidR="009631C0" w:rsidRDefault="009631C0" w:rsidP="002843FF">
      <w:pPr>
        <w:pStyle w:val="a3"/>
        <w:ind w:left="113" w:right="23" w:firstLine="680"/>
      </w:pPr>
      <w:r>
        <w:t xml:space="preserve">Уже на начальном этапе постижения танцевального искусства школьники понимают, что танец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</w:t>
      </w:r>
    </w:p>
    <w:p w:rsidR="009631C0" w:rsidRDefault="009631C0" w:rsidP="002843FF">
      <w:pPr>
        <w:pStyle w:val="a3"/>
        <w:ind w:left="113" w:right="23" w:firstLine="680"/>
      </w:pPr>
      <w:r>
        <w:t>Это способствует формированию интереса и мотивации к дальнейшему овладению различными видами танцевальной деятельности и организации своего культурно-познавательного доcуга.</w:t>
      </w:r>
    </w:p>
    <w:p w:rsidR="006C74EC" w:rsidRDefault="006C74EC" w:rsidP="002843FF">
      <w:pPr>
        <w:pStyle w:val="a3"/>
        <w:ind w:left="113" w:right="23" w:firstLine="680"/>
      </w:pPr>
    </w:p>
    <w:p w:rsidR="009631C0" w:rsidRPr="006C74EC" w:rsidRDefault="00926F4B" w:rsidP="006C74EC">
      <w:pPr>
        <w:jc w:val="center"/>
        <w:rPr>
          <w:b/>
          <w:bCs/>
          <w:i/>
          <w:sz w:val="32"/>
          <w:szCs w:val="32"/>
        </w:rPr>
      </w:pPr>
      <w:r w:rsidRPr="006C74EC">
        <w:rPr>
          <w:b/>
          <w:i/>
          <w:sz w:val="32"/>
          <w:szCs w:val="32"/>
        </w:rPr>
        <w:t>Срок</w:t>
      </w:r>
      <w:r w:rsidR="009631C0" w:rsidRPr="006C74EC">
        <w:rPr>
          <w:b/>
          <w:i/>
          <w:sz w:val="32"/>
          <w:szCs w:val="32"/>
        </w:rPr>
        <w:t xml:space="preserve"> реализации</w:t>
      </w:r>
      <w:r w:rsidRPr="006C74EC">
        <w:rPr>
          <w:b/>
          <w:i/>
          <w:sz w:val="32"/>
          <w:szCs w:val="32"/>
        </w:rPr>
        <w:t xml:space="preserve"> учебного предмета</w:t>
      </w:r>
      <w:r w:rsidR="009631C0" w:rsidRPr="006C74EC">
        <w:rPr>
          <w:b/>
          <w:i/>
          <w:sz w:val="32"/>
          <w:szCs w:val="32"/>
        </w:rPr>
        <w:t>.</w:t>
      </w:r>
    </w:p>
    <w:p w:rsidR="009631C0" w:rsidRDefault="005B330B" w:rsidP="00E80CB8">
      <w:pPr>
        <w:ind w:left="113" w:right="23" w:firstLine="680"/>
        <w:jc w:val="both"/>
        <w:rPr>
          <w:sz w:val="28"/>
          <w:szCs w:val="28"/>
        </w:rPr>
      </w:pPr>
      <w:r>
        <w:rPr>
          <w:sz w:val="28"/>
          <w:szCs w:val="28"/>
        </w:rPr>
        <w:t>Данная общеобразовательная общеразвивающая программа рассчитана на 5 лет.</w:t>
      </w:r>
    </w:p>
    <w:p w:rsidR="005B330B" w:rsidRDefault="005B330B" w:rsidP="006C74EC">
      <w:pPr>
        <w:jc w:val="center"/>
        <w:rPr>
          <w:b/>
          <w:i/>
          <w:sz w:val="32"/>
          <w:szCs w:val="32"/>
        </w:rPr>
      </w:pPr>
    </w:p>
    <w:p w:rsidR="002137FE" w:rsidRPr="006C74EC" w:rsidRDefault="002137FE" w:rsidP="006C74EC">
      <w:pPr>
        <w:jc w:val="center"/>
        <w:rPr>
          <w:b/>
          <w:i/>
          <w:sz w:val="32"/>
          <w:szCs w:val="32"/>
        </w:rPr>
      </w:pPr>
      <w:r w:rsidRPr="006C74EC">
        <w:rPr>
          <w:b/>
          <w:i/>
          <w:sz w:val="32"/>
          <w:szCs w:val="32"/>
        </w:rPr>
        <w:t>Объем учебного времени и форма проведения занятий, предусмотренные на реализацию учебного предмета</w:t>
      </w:r>
    </w:p>
    <w:p w:rsidR="002137FE" w:rsidRDefault="002137FE" w:rsidP="002137FE">
      <w:pPr>
        <w:pStyle w:val="a3"/>
        <w:ind w:left="113" w:right="23" w:firstLine="680"/>
      </w:pPr>
      <w:r>
        <w:lastRenderedPageBreak/>
        <w:t>Максимальная учебная нагрузка по предмету «Джазовый танец» составляет 2 часа</w:t>
      </w:r>
      <w:r w:rsidR="00DA1E13">
        <w:t xml:space="preserve"> </w:t>
      </w:r>
      <w:r>
        <w:t>в неделю.</w:t>
      </w:r>
    </w:p>
    <w:p w:rsidR="002137FE" w:rsidRDefault="002137FE" w:rsidP="002137FE">
      <w:pPr>
        <w:pStyle w:val="a3"/>
        <w:ind w:left="113" w:right="23" w:firstLine="680"/>
        <w:rPr>
          <w:szCs w:val="28"/>
        </w:rPr>
      </w:pPr>
      <w:r>
        <w:rPr>
          <w:szCs w:val="28"/>
        </w:rPr>
        <w:t>Основной формой учебной рабо</w:t>
      </w:r>
      <w:r w:rsidR="002843FF">
        <w:rPr>
          <w:szCs w:val="28"/>
        </w:rPr>
        <w:t>ты является групповое занятие (</w:t>
      </w:r>
      <w:r w:rsidRPr="00921EB0">
        <w:rPr>
          <w:szCs w:val="28"/>
        </w:rPr>
        <w:t>урок</w:t>
      </w:r>
      <w:r w:rsidR="002843FF">
        <w:rPr>
          <w:szCs w:val="28"/>
        </w:rPr>
        <w:t>)</w:t>
      </w:r>
      <w:r>
        <w:rPr>
          <w:szCs w:val="28"/>
        </w:rPr>
        <w:t>. Рекомендуемая пр</w:t>
      </w:r>
      <w:r w:rsidRPr="00BE215A">
        <w:rPr>
          <w:szCs w:val="28"/>
        </w:rPr>
        <w:t xml:space="preserve">одолжительность </w:t>
      </w:r>
      <w:r w:rsidR="00336E78">
        <w:rPr>
          <w:szCs w:val="28"/>
        </w:rPr>
        <w:t xml:space="preserve">учебного </w:t>
      </w:r>
      <w:r w:rsidR="002843FF">
        <w:rPr>
          <w:szCs w:val="28"/>
        </w:rPr>
        <w:t>занятия</w:t>
      </w:r>
      <w:r>
        <w:rPr>
          <w:szCs w:val="28"/>
        </w:rPr>
        <w:t xml:space="preserve"> – </w:t>
      </w:r>
      <w:r w:rsidR="00336E78">
        <w:rPr>
          <w:szCs w:val="28"/>
        </w:rPr>
        <w:t>40-</w:t>
      </w:r>
      <w:r>
        <w:rPr>
          <w:szCs w:val="28"/>
        </w:rPr>
        <w:t>45 минут (один раз в неделю по два урока). У</w:t>
      </w:r>
      <w:r w:rsidRPr="00BE215A">
        <w:rPr>
          <w:szCs w:val="28"/>
        </w:rPr>
        <w:t>чебно-тематический план каждого года обучения рассчитан на 3</w:t>
      </w:r>
      <w:r>
        <w:rPr>
          <w:szCs w:val="28"/>
        </w:rPr>
        <w:t>4</w:t>
      </w:r>
      <w:r w:rsidRPr="00BE215A">
        <w:rPr>
          <w:szCs w:val="28"/>
        </w:rPr>
        <w:t xml:space="preserve"> недел</w:t>
      </w:r>
      <w:r>
        <w:rPr>
          <w:szCs w:val="28"/>
        </w:rPr>
        <w:t>и</w:t>
      </w:r>
      <w:r w:rsidR="00336E78">
        <w:rPr>
          <w:szCs w:val="28"/>
        </w:rPr>
        <w:t xml:space="preserve"> (68 часов)</w:t>
      </w:r>
      <w:r w:rsidRPr="00BE215A">
        <w:rPr>
          <w:szCs w:val="28"/>
        </w:rPr>
        <w:t xml:space="preserve">. </w:t>
      </w:r>
      <w:r>
        <w:rPr>
          <w:szCs w:val="28"/>
        </w:rPr>
        <w:t xml:space="preserve">Общий объем аудиторной нагрузки  за весь период обучения составляет  </w:t>
      </w:r>
      <w:r w:rsidR="00A13491">
        <w:rPr>
          <w:szCs w:val="28"/>
        </w:rPr>
        <w:t>340</w:t>
      </w:r>
      <w:r w:rsidR="00E42AE5">
        <w:rPr>
          <w:szCs w:val="28"/>
        </w:rPr>
        <w:t xml:space="preserve"> часов</w:t>
      </w:r>
      <w:r>
        <w:rPr>
          <w:szCs w:val="28"/>
        </w:rPr>
        <w:t>.</w:t>
      </w:r>
    </w:p>
    <w:p w:rsidR="008B7AFE" w:rsidRDefault="008B7AFE" w:rsidP="002137FE">
      <w:pPr>
        <w:pStyle w:val="a3"/>
        <w:ind w:left="113" w:right="23" w:firstLine="680"/>
        <w:rPr>
          <w:szCs w:val="28"/>
        </w:rPr>
      </w:pPr>
      <w:r w:rsidRPr="008B7AFE">
        <w:rPr>
          <w:szCs w:val="28"/>
        </w:rPr>
        <w:t>Уров</w:t>
      </w:r>
      <w:r>
        <w:rPr>
          <w:szCs w:val="28"/>
        </w:rPr>
        <w:t>е</w:t>
      </w:r>
      <w:r w:rsidRPr="008B7AFE">
        <w:rPr>
          <w:szCs w:val="28"/>
        </w:rPr>
        <w:t>н</w:t>
      </w:r>
      <w:r>
        <w:rPr>
          <w:szCs w:val="28"/>
        </w:rPr>
        <w:t>ь</w:t>
      </w:r>
      <w:r w:rsidRPr="008B7AFE">
        <w:rPr>
          <w:szCs w:val="28"/>
        </w:rPr>
        <w:t xml:space="preserve"> освоения программы: базовый.</w:t>
      </w:r>
    </w:p>
    <w:p w:rsidR="001C3D27" w:rsidRDefault="001C3D27" w:rsidP="0019083B">
      <w:pPr>
        <w:ind w:firstLine="709"/>
        <w:jc w:val="center"/>
        <w:rPr>
          <w:b/>
          <w:i/>
          <w:sz w:val="32"/>
          <w:szCs w:val="32"/>
        </w:rPr>
      </w:pPr>
    </w:p>
    <w:p w:rsidR="00356227" w:rsidRPr="00A36CD1" w:rsidRDefault="00E42AE5" w:rsidP="00A36CD1">
      <w:pPr>
        <w:jc w:val="center"/>
        <w:rPr>
          <w:b/>
          <w:sz w:val="28"/>
          <w:szCs w:val="28"/>
        </w:rPr>
      </w:pPr>
      <w:r w:rsidRPr="00A36CD1">
        <w:rPr>
          <w:b/>
          <w:sz w:val="28"/>
          <w:szCs w:val="28"/>
        </w:rPr>
        <w:t>Ц</w:t>
      </w:r>
      <w:r w:rsidR="00A36CD1" w:rsidRPr="00A36CD1">
        <w:rPr>
          <w:b/>
          <w:sz w:val="28"/>
          <w:szCs w:val="28"/>
        </w:rPr>
        <w:t>ЕЛИ И ЗАДАЧИ</w:t>
      </w:r>
    </w:p>
    <w:p w:rsidR="009631C0" w:rsidRDefault="005B330B" w:rsidP="005B330B">
      <w:pPr>
        <w:pStyle w:val="a3"/>
        <w:ind w:left="113" w:right="23" w:firstLine="680"/>
        <w:rPr>
          <w:szCs w:val="28"/>
        </w:rPr>
      </w:pPr>
      <w:r w:rsidRPr="005B330B">
        <w:rPr>
          <w:b/>
          <w:i/>
        </w:rPr>
        <w:t>Цель:</w:t>
      </w:r>
      <w:r>
        <w:t xml:space="preserve"> о</w:t>
      </w:r>
      <w:r w:rsidR="00356227">
        <w:t>своение особен</w:t>
      </w:r>
      <w:r w:rsidR="008A3371">
        <w:t>ностей происхождения джазового</w:t>
      </w:r>
      <w:r>
        <w:t xml:space="preserve"> танца</w:t>
      </w:r>
      <w:r w:rsidR="00356227">
        <w:t xml:space="preserve"> техники и манеры и</w:t>
      </w:r>
      <w:r>
        <w:t>сполнения;</w:t>
      </w:r>
      <w:r w:rsidR="00356227">
        <w:t xml:space="preserve"> </w:t>
      </w:r>
      <w:r>
        <w:t>в</w:t>
      </w:r>
      <w:r w:rsidR="00356227">
        <w:t xml:space="preserve">оспитание музыкальности, </w:t>
      </w:r>
      <w:r>
        <w:t>культуры и поведения в обществе;</w:t>
      </w:r>
      <w:r w:rsidR="00356227">
        <w:t xml:space="preserve"> </w:t>
      </w:r>
      <w:r>
        <w:t>р</w:t>
      </w:r>
      <w:r w:rsidR="00356227">
        <w:t>азви</w:t>
      </w:r>
      <w:r>
        <w:t>тие</w:t>
      </w:r>
      <w:r w:rsidR="00356227">
        <w:t xml:space="preserve"> общ</w:t>
      </w:r>
      <w:r>
        <w:t>его</w:t>
      </w:r>
      <w:r w:rsidR="00356227">
        <w:t xml:space="preserve"> эмоциональн</w:t>
      </w:r>
      <w:r>
        <w:t>ого</w:t>
      </w:r>
      <w:r w:rsidR="00356227">
        <w:t xml:space="preserve"> фон</w:t>
      </w:r>
      <w:r>
        <w:t>а</w:t>
      </w:r>
      <w:r w:rsidR="00356227">
        <w:t xml:space="preserve"> учащихся, </w:t>
      </w:r>
      <w:r>
        <w:t>р</w:t>
      </w:r>
      <w:r w:rsidR="00635A13">
        <w:rPr>
          <w:szCs w:val="28"/>
        </w:rPr>
        <w:t>асшир</w:t>
      </w:r>
      <w:r>
        <w:rPr>
          <w:szCs w:val="28"/>
        </w:rPr>
        <w:t>ение</w:t>
      </w:r>
      <w:r w:rsidR="00635A13">
        <w:rPr>
          <w:szCs w:val="28"/>
        </w:rPr>
        <w:t xml:space="preserve"> танцевальн</w:t>
      </w:r>
      <w:r>
        <w:rPr>
          <w:szCs w:val="28"/>
        </w:rPr>
        <w:t>ого</w:t>
      </w:r>
      <w:r w:rsidR="00635A13">
        <w:rPr>
          <w:szCs w:val="28"/>
        </w:rPr>
        <w:t xml:space="preserve"> кругозор</w:t>
      </w:r>
      <w:r>
        <w:rPr>
          <w:szCs w:val="28"/>
        </w:rPr>
        <w:t>а</w:t>
      </w:r>
      <w:r w:rsidR="00635A13">
        <w:rPr>
          <w:szCs w:val="28"/>
        </w:rPr>
        <w:t xml:space="preserve"> </w:t>
      </w:r>
      <w:r>
        <w:rPr>
          <w:szCs w:val="28"/>
        </w:rPr>
        <w:t>обучающихся</w:t>
      </w:r>
      <w:r w:rsidR="00635A13" w:rsidRPr="00046D48">
        <w:rPr>
          <w:szCs w:val="28"/>
        </w:rPr>
        <w:t>.</w:t>
      </w:r>
    </w:p>
    <w:p w:rsidR="002778F4" w:rsidRPr="002778F4" w:rsidRDefault="002778F4" w:rsidP="00C3271B">
      <w:pPr>
        <w:pStyle w:val="a3"/>
        <w:tabs>
          <w:tab w:val="left" w:pos="709"/>
        </w:tabs>
        <w:ind w:left="113" w:right="23" w:firstLine="709"/>
        <w:rPr>
          <w:b/>
          <w:i/>
        </w:rPr>
      </w:pPr>
      <w:r w:rsidRPr="002778F4">
        <w:rPr>
          <w:b/>
          <w:i/>
        </w:rPr>
        <w:t>Задачи</w:t>
      </w:r>
      <w:r w:rsidR="005B330B">
        <w:rPr>
          <w:b/>
          <w:i/>
        </w:rPr>
        <w:t>:</w:t>
      </w:r>
      <w:r w:rsidRPr="002778F4">
        <w:rPr>
          <w:b/>
          <w:i/>
        </w:rPr>
        <w:t xml:space="preserve"> </w:t>
      </w:r>
    </w:p>
    <w:p w:rsidR="002778F4" w:rsidRPr="001C3D27" w:rsidRDefault="002778F4" w:rsidP="001C3D27">
      <w:pPr>
        <w:pStyle w:val="a3"/>
        <w:tabs>
          <w:tab w:val="left" w:pos="709"/>
        </w:tabs>
        <w:ind w:right="23" w:firstLine="142"/>
        <w:rPr>
          <w:i/>
        </w:rPr>
      </w:pPr>
      <w:r w:rsidRPr="001C3D27">
        <w:rPr>
          <w:i/>
        </w:rPr>
        <w:t>1. Образовательные: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 xml:space="preserve"> - Расширить кругозор детей в облас</w:t>
      </w:r>
      <w:r w:rsidR="00336E78">
        <w:t>ти истории балета;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 xml:space="preserve"> - Познакомить с особенностями народной культуры в области танца, костюма, духовно нравственных ценностей;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 xml:space="preserve"> - Познакомить с различными стилями исполнения современного танца; 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 xml:space="preserve">- Сформировать основные умения, навыки в области хореографического искусства; 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>- Сформировать у детей музыкально-ритмические навыки правильного и выразительного движения в области современной хореографии; актерского мастерства, самостоятельной и коллективной деятельности</w:t>
      </w:r>
      <w:r w:rsidR="00336E78">
        <w:t>.</w:t>
      </w:r>
      <w:r>
        <w:t xml:space="preserve"> </w:t>
      </w:r>
    </w:p>
    <w:p w:rsidR="002778F4" w:rsidRPr="001C3D27" w:rsidRDefault="002778F4" w:rsidP="001C3D27">
      <w:pPr>
        <w:pStyle w:val="a3"/>
        <w:tabs>
          <w:tab w:val="left" w:pos="709"/>
        </w:tabs>
        <w:ind w:left="113" w:right="23" w:firstLine="29"/>
        <w:rPr>
          <w:i/>
        </w:rPr>
      </w:pPr>
      <w:r w:rsidRPr="001C3D27">
        <w:rPr>
          <w:i/>
        </w:rPr>
        <w:t xml:space="preserve">2. Воспитательные: 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 xml:space="preserve">- Воспитать эстетический вкус, интерес к творческой деятельности; 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 xml:space="preserve">- Воспитать активную жизненную позицию, лидерские качества; 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>- Сформировать общую культуру поведения ребенка в обществе, навыки самоконтроля и взаимоконтроля.</w:t>
      </w:r>
    </w:p>
    <w:p w:rsidR="002778F4" w:rsidRPr="001C3D27" w:rsidRDefault="002778F4" w:rsidP="001C3D27">
      <w:pPr>
        <w:pStyle w:val="a3"/>
        <w:tabs>
          <w:tab w:val="left" w:pos="709"/>
        </w:tabs>
        <w:ind w:left="113" w:right="23" w:firstLine="29"/>
        <w:rPr>
          <w:i/>
        </w:rPr>
      </w:pPr>
      <w:r w:rsidRPr="001C3D27">
        <w:rPr>
          <w:i/>
        </w:rPr>
        <w:t xml:space="preserve">3. Развивающие: 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 xml:space="preserve">- Развить у детей мотивацию познания и достижений, поиска новых познавательных ориентиров; 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 xml:space="preserve">- Развить музыкально-ритмические способности детей, творческое мышление, воображение, фантазию; 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 xml:space="preserve">- Развить внимание, память, пространственное мышление; 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</w:pPr>
      <w:r>
        <w:t>- Развить творческие и организаторские способности.</w:t>
      </w:r>
    </w:p>
    <w:p w:rsidR="002778F4" w:rsidRDefault="002778F4" w:rsidP="00C3271B">
      <w:pPr>
        <w:pStyle w:val="a3"/>
        <w:tabs>
          <w:tab w:val="left" w:pos="709"/>
        </w:tabs>
        <w:ind w:left="113" w:right="23" w:firstLine="709"/>
        <w:rPr>
          <w:szCs w:val="28"/>
        </w:rPr>
      </w:pPr>
    </w:p>
    <w:p w:rsidR="004A4D36" w:rsidRPr="002778F4" w:rsidRDefault="004A4D36" w:rsidP="004A4D36">
      <w:pPr>
        <w:ind w:left="113" w:right="23" w:firstLine="709"/>
        <w:rPr>
          <w:b/>
          <w:i/>
          <w:sz w:val="28"/>
          <w:szCs w:val="28"/>
        </w:rPr>
      </w:pPr>
      <w:r w:rsidRPr="002778F4">
        <w:rPr>
          <w:b/>
          <w:i/>
          <w:sz w:val="28"/>
          <w:szCs w:val="28"/>
        </w:rPr>
        <w:t>Цел</w:t>
      </w:r>
      <w:r w:rsidR="0098445B">
        <w:rPr>
          <w:b/>
          <w:i/>
          <w:sz w:val="28"/>
          <w:szCs w:val="28"/>
        </w:rPr>
        <w:t>евые ориентиры</w:t>
      </w:r>
      <w:r w:rsidRPr="002778F4">
        <w:rPr>
          <w:b/>
          <w:i/>
          <w:sz w:val="28"/>
          <w:szCs w:val="28"/>
        </w:rPr>
        <w:t>:</w:t>
      </w:r>
    </w:p>
    <w:p w:rsidR="004A4D36" w:rsidRPr="004A4D36" w:rsidRDefault="004A4D36" w:rsidP="002843FF">
      <w:pPr>
        <w:ind w:left="113" w:right="23" w:firstLine="709"/>
        <w:jc w:val="both"/>
        <w:rPr>
          <w:sz w:val="28"/>
          <w:szCs w:val="28"/>
        </w:rPr>
      </w:pPr>
      <w:r w:rsidRPr="004A4D36">
        <w:rPr>
          <w:sz w:val="28"/>
          <w:szCs w:val="28"/>
        </w:rPr>
        <w:t xml:space="preserve">- </w:t>
      </w:r>
      <w:r w:rsidRPr="002778F4">
        <w:rPr>
          <w:sz w:val="28"/>
          <w:szCs w:val="28"/>
        </w:rPr>
        <w:t xml:space="preserve">для детей </w:t>
      </w:r>
      <w:r w:rsidR="0098445B">
        <w:rPr>
          <w:sz w:val="28"/>
          <w:szCs w:val="28"/>
        </w:rPr>
        <w:t>–</w:t>
      </w:r>
      <w:r w:rsidRPr="002778F4">
        <w:rPr>
          <w:sz w:val="28"/>
          <w:szCs w:val="28"/>
        </w:rPr>
        <w:t xml:space="preserve"> участников</w:t>
      </w:r>
      <w:r w:rsidRPr="004A4D36">
        <w:rPr>
          <w:sz w:val="28"/>
          <w:szCs w:val="28"/>
        </w:rPr>
        <w:t xml:space="preserve"> с художественной и психомоторной одаренностью – подготовка к профессиональной деятельности в сфере танцевального искусства, содействие в интериоризации ценностей профессии хореографа, помощь в профессиональном самоопределении;</w:t>
      </w:r>
    </w:p>
    <w:p w:rsidR="004A4D36" w:rsidRPr="004A4D36" w:rsidRDefault="004A4D36" w:rsidP="002843FF">
      <w:pPr>
        <w:ind w:left="113" w:right="23" w:firstLine="709"/>
        <w:jc w:val="both"/>
        <w:rPr>
          <w:sz w:val="28"/>
          <w:szCs w:val="28"/>
        </w:rPr>
      </w:pPr>
      <w:r w:rsidRPr="004A4D36">
        <w:rPr>
          <w:sz w:val="28"/>
          <w:szCs w:val="28"/>
        </w:rPr>
        <w:lastRenderedPageBreak/>
        <w:t>- для детей – участников, не выбравших танцевальное искусство как сферу профессиональной деятельности – помощь в досуговом самоопределении, содействие в присвоении ценностей самодеятельного танцевальной культуры, подготовка к самовыражению в танцевальном самодеятельном творчестве, освоение способа двигательной активности, используемой личностью для систематической физической нагрузки;</w:t>
      </w:r>
    </w:p>
    <w:p w:rsidR="004A4D36" w:rsidRPr="004A4D36" w:rsidRDefault="004A4D36" w:rsidP="002843FF">
      <w:pPr>
        <w:ind w:left="113" w:right="23" w:firstLine="709"/>
        <w:jc w:val="both"/>
        <w:rPr>
          <w:sz w:val="28"/>
          <w:szCs w:val="28"/>
        </w:rPr>
      </w:pPr>
      <w:r w:rsidRPr="00BB5FA9">
        <w:rPr>
          <w:sz w:val="28"/>
          <w:szCs w:val="28"/>
        </w:rPr>
        <w:t>-</w:t>
      </w:r>
      <w:r w:rsidRPr="004A4D36">
        <w:rPr>
          <w:sz w:val="28"/>
          <w:szCs w:val="28"/>
        </w:rPr>
        <w:t xml:space="preserve"> для всех обучающихся – формирование элементов общей культуры личности (культуры танцевального движения, эрудиции в сфере танцевального искусства), поддержка общего уровня двигательной активности.</w:t>
      </w:r>
    </w:p>
    <w:p w:rsidR="001C3D27" w:rsidRDefault="001C3D27" w:rsidP="00F74E5D">
      <w:pPr>
        <w:ind w:right="23"/>
        <w:jc w:val="center"/>
        <w:rPr>
          <w:b/>
          <w:i/>
          <w:sz w:val="32"/>
          <w:szCs w:val="32"/>
        </w:rPr>
      </w:pPr>
    </w:p>
    <w:p w:rsidR="00F74E5D" w:rsidRPr="00872DA4" w:rsidRDefault="00F74E5D" w:rsidP="00F74E5D">
      <w:pPr>
        <w:ind w:right="23"/>
        <w:jc w:val="center"/>
        <w:rPr>
          <w:b/>
          <w:sz w:val="28"/>
          <w:szCs w:val="28"/>
        </w:rPr>
      </w:pPr>
      <w:r w:rsidRPr="00872DA4">
        <w:rPr>
          <w:b/>
          <w:sz w:val="28"/>
          <w:szCs w:val="28"/>
        </w:rPr>
        <w:t>П</w:t>
      </w:r>
      <w:r w:rsidR="00872DA4" w:rsidRPr="00872DA4">
        <w:rPr>
          <w:b/>
          <w:sz w:val="28"/>
          <w:szCs w:val="28"/>
        </w:rPr>
        <w:t>ЛАНИРУЕМЫЕ РЕЗУЛЬТАТЫ</w:t>
      </w:r>
    </w:p>
    <w:p w:rsidR="00F74E5D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Первый год обучения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F74E5D" w:rsidRPr="0069643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696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работать в коллективе, осознавая себя его частью.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проявлять интерес к возможностям собственного тела;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проявлять стремление к получению новых знаний в данной области;</w:t>
      </w:r>
    </w:p>
    <w:p w:rsidR="00F74E5D" w:rsidRDefault="00F74E5D" w:rsidP="00F74E5D">
      <w:pPr>
        <w:ind w:right="23"/>
        <w:jc w:val="both"/>
        <w:rPr>
          <w:sz w:val="28"/>
          <w:szCs w:val="28"/>
        </w:rPr>
      </w:pPr>
      <w:r w:rsidRPr="00696433">
        <w:rPr>
          <w:sz w:val="28"/>
          <w:szCs w:val="28"/>
        </w:rPr>
        <w:t>- понимать ценности здорового образа жизни.</w:t>
      </w:r>
    </w:p>
    <w:p w:rsidR="00F74E5D" w:rsidRPr="00696433" w:rsidRDefault="00F74E5D" w:rsidP="00F74E5D">
      <w:pPr>
        <w:pStyle w:val="a3"/>
        <w:ind w:firstLine="709"/>
        <w:jc w:val="left"/>
        <w:rPr>
          <w:szCs w:val="28"/>
        </w:rPr>
      </w:pPr>
      <w:r w:rsidRPr="005D63A6">
        <w:rPr>
          <w:i/>
          <w:szCs w:val="28"/>
        </w:rPr>
        <w:t>Метапредметные</w:t>
      </w:r>
      <w:r>
        <w:rPr>
          <w:szCs w:val="28"/>
        </w:rPr>
        <w:t>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чётко реагировать на замечания педагога;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чётко исполнять основные движения, упражнения, танцевальные комбинации и танцы;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вдумчиво отн</w:t>
      </w:r>
      <w:r>
        <w:rPr>
          <w:rFonts w:ascii="Times New Roman" w:hAnsi="Times New Roman" w:cs="Times New Roman"/>
          <w:sz w:val="28"/>
          <w:szCs w:val="28"/>
        </w:rPr>
        <w:t xml:space="preserve">оситься к замечаниям педагога; </w:t>
      </w:r>
      <w:r w:rsidRPr="006964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правильно исполнять движения экзерсисов (как партерного, так и на середине) современного танца;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правильно дышать и распределять силы;</w:t>
      </w:r>
    </w:p>
    <w:p w:rsidR="00F74E5D" w:rsidRPr="005D63A6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63A6">
        <w:rPr>
          <w:rFonts w:ascii="Times New Roman" w:hAnsi="Times New Roman" w:cs="Times New Roman"/>
          <w:i/>
          <w:sz w:val="28"/>
          <w:szCs w:val="28"/>
        </w:rPr>
        <w:t>Предметные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начальная терминология джазового танца;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методика исполнения основных движений;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правила поведения на занятии;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правила гигиены тела и тренировочной одежды;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понимать и «слушать» свое тело во время исполнения движений в технике джазового танца;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взаимосвязь дыхания и движения.</w:t>
      </w:r>
    </w:p>
    <w:p w:rsidR="00F74E5D" w:rsidRPr="001A6B93" w:rsidRDefault="00F74E5D" w:rsidP="00F74E5D">
      <w:pPr>
        <w:pStyle w:val="a9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Второй год обучения</w:t>
      </w:r>
    </w:p>
    <w:p w:rsidR="00F74E5D" w:rsidRPr="0069643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 </w:t>
      </w:r>
      <w:r w:rsidRPr="001A6B93">
        <w:rPr>
          <w:rFonts w:ascii="Times New Roman" w:hAnsi="Times New Roman" w:cs="Times New Roman"/>
          <w:i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уметь сопереживать и ценить партнеров; - проявлять интерес и уважение к творчеству другого человека;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критично оценивать собственный труд; </w:t>
      </w:r>
    </w:p>
    <w:p w:rsidR="00F74E5D" w:rsidRDefault="00F74E5D" w:rsidP="00F74E5D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стремиться соответствовать нормам и правилам взаимодействия в группе.</w:t>
      </w:r>
    </w:p>
    <w:p w:rsidR="00F74E5D" w:rsidRPr="001A6B2E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Метапредметные: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 - правильно исполнять</w:t>
      </w:r>
      <w:r>
        <w:rPr>
          <w:rFonts w:ascii="Times New Roman" w:hAnsi="Times New Roman" w:cs="Times New Roman"/>
          <w:sz w:val="28"/>
          <w:szCs w:val="28"/>
        </w:rPr>
        <w:t xml:space="preserve"> основные движения джазового</w:t>
      </w:r>
      <w:r w:rsidRPr="00696433">
        <w:rPr>
          <w:rFonts w:ascii="Times New Roman" w:hAnsi="Times New Roman" w:cs="Times New Roman"/>
          <w:sz w:val="28"/>
          <w:szCs w:val="28"/>
        </w:rPr>
        <w:t xml:space="preserve"> экзерсиса;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уметь самостоятельно подбирать музыкальный материал и импровизировать</w:t>
      </w:r>
      <w:r w:rsidR="00DA1E13">
        <w:rPr>
          <w:rFonts w:ascii="Times New Roman" w:hAnsi="Times New Roman" w:cs="Times New Roman"/>
          <w:sz w:val="28"/>
          <w:szCs w:val="28"/>
        </w:rPr>
        <w:t>, сравнивать, анализировать</w:t>
      </w:r>
      <w:r w:rsidRPr="00696433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координировать свои движения;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исполнять танцевальные композиции на середине зала (современный танец);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чувствовать ось своего тела;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правильно ощущать положение корпуса на середине; исполнять танцева</w:t>
      </w:r>
      <w:r>
        <w:rPr>
          <w:rFonts w:ascii="Times New Roman" w:hAnsi="Times New Roman" w:cs="Times New Roman"/>
          <w:sz w:val="28"/>
          <w:szCs w:val="28"/>
        </w:rPr>
        <w:t>льные комбинации</w:t>
      </w:r>
      <w:r w:rsidRPr="0069643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74E5D" w:rsidRPr="0069643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Предметные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нача</w:t>
      </w:r>
      <w:r>
        <w:rPr>
          <w:rFonts w:ascii="Times New Roman" w:hAnsi="Times New Roman" w:cs="Times New Roman"/>
          <w:sz w:val="28"/>
          <w:szCs w:val="28"/>
        </w:rPr>
        <w:t>льная терминология современного</w:t>
      </w:r>
      <w:r w:rsidRPr="00696433">
        <w:rPr>
          <w:rFonts w:ascii="Times New Roman" w:hAnsi="Times New Roman" w:cs="Times New Roman"/>
          <w:sz w:val="28"/>
          <w:szCs w:val="28"/>
        </w:rPr>
        <w:t xml:space="preserve"> танца;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различные виды современного танца и их отличительные черты;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названия и перевод всех исполняемых движений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4E5D" w:rsidRDefault="00F74E5D" w:rsidP="00F74E5D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6964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основные элементы классического джаза.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основные элементы акробатики.</w:t>
      </w:r>
    </w:p>
    <w:p w:rsidR="00F74E5D" w:rsidRPr="001A6B93" w:rsidRDefault="00F74E5D" w:rsidP="00F74E5D">
      <w:pPr>
        <w:pStyle w:val="a9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Третий год обучения</w:t>
      </w:r>
    </w:p>
    <w:p w:rsidR="00F74E5D" w:rsidRPr="0069643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уметь работать в коллективе, понимать окружающих и доверять им;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критически относиться к своей работе и с уважением относиться к резул</w:t>
      </w:r>
      <w:r>
        <w:rPr>
          <w:rFonts w:ascii="Times New Roman" w:hAnsi="Times New Roman" w:cs="Times New Roman"/>
          <w:sz w:val="28"/>
          <w:szCs w:val="28"/>
        </w:rPr>
        <w:t xml:space="preserve">ьтатам работы своих товарищей;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быть уверенным в ценностях здорового образа жизни. </w:t>
      </w:r>
    </w:p>
    <w:p w:rsidR="00F74E5D" w:rsidRPr="001A6B9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6B93">
        <w:rPr>
          <w:rFonts w:ascii="Times New Roman" w:hAnsi="Times New Roman" w:cs="Times New Roman"/>
          <w:i/>
          <w:sz w:val="28"/>
          <w:szCs w:val="28"/>
        </w:rPr>
        <w:t>Метапредметные: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правильно исполнять заданные движения и комбинации;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самостоятельно придумывать небольшие учебные комбинации;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исполнять хореографические композиции на сцене.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импровизировать в группе;</w:t>
      </w:r>
    </w:p>
    <w:p w:rsidR="00F74E5D" w:rsidRPr="001A6B9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Предметные: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жизнь и т</w:t>
      </w:r>
      <w:r>
        <w:rPr>
          <w:rFonts w:ascii="Times New Roman" w:hAnsi="Times New Roman" w:cs="Times New Roman"/>
          <w:sz w:val="28"/>
          <w:szCs w:val="28"/>
        </w:rPr>
        <w:t>ворчество известных исполнителей современного танца</w:t>
      </w:r>
      <w:r w:rsidRPr="00696433">
        <w:rPr>
          <w:rFonts w:ascii="Times New Roman" w:hAnsi="Times New Roman" w:cs="Times New Roman"/>
          <w:sz w:val="28"/>
          <w:szCs w:val="28"/>
        </w:rPr>
        <w:t>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- история зарождения современной танцевальной культуры;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названия всех исполняемых элементов и движений;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методика исполнения</w:t>
      </w:r>
      <w:r w:rsidRPr="00696433">
        <w:rPr>
          <w:rFonts w:ascii="Times New Roman" w:hAnsi="Times New Roman" w:cs="Times New Roman"/>
          <w:sz w:val="28"/>
          <w:szCs w:val="28"/>
        </w:rPr>
        <w:t xml:space="preserve"> элементов и движений</w:t>
      </w:r>
      <w:r>
        <w:rPr>
          <w:rFonts w:ascii="Times New Roman" w:hAnsi="Times New Roman" w:cs="Times New Roman"/>
          <w:sz w:val="28"/>
          <w:szCs w:val="28"/>
        </w:rPr>
        <w:t xml:space="preserve"> экзерсиса у станка</w:t>
      </w:r>
      <w:r w:rsidRPr="00696433">
        <w:rPr>
          <w:rFonts w:ascii="Times New Roman" w:hAnsi="Times New Roman" w:cs="Times New Roman"/>
          <w:sz w:val="28"/>
          <w:szCs w:val="28"/>
        </w:rPr>
        <w:t>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правила п</w:t>
      </w:r>
      <w:r>
        <w:rPr>
          <w:rFonts w:ascii="Times New Roman" w:hAnsi="Times New Roman" w:cs="Times New Roman"/>
          <w:sz w:val="28"/>
          <w:szCs w:val="28"/>
        </w:rPr>
        <w:t>оведения на занятиях и на сцене;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основы импровизации.</w:t>
      </w:r>
    </w:p>
    <w:p w:rsidR="00F74E5D" w:rsidRPr="001A6B93" w:rsidRDefault="00F74E5D" w:rsidP="00F74E5D">
      <w:pPr>
        <w:pStyle w:val="a9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Четвертый год обучения</w:t>
      </w:r>
    </w:p>
    <w:p w:rsidR="00F74E5D" w:rsidRPr="001A6B93" w:rsidRDefault="00F74E5D" w:rsidP="00F74E5D">
      <w:pPr>
        <w:pStyle w:val="a9"/>
        <w:ind w:firstLine="709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Личностные: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уметь анализировать свои успехи и неудачи;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испытывать чувство ответственности перед коллективом;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видеть перспективы своего развития. </w:t>
      </w:r>
    </w:p>
    <w:p w:rsidR="00F74E5D" w:rsidRPr="0069643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 xml:space="preserve"> Метапредметные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отличать музыку современных авторов от произведений композиторов классиков;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хорошо координировать;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6433">
        <w:rPr>
          <w:rFonts w:ascii="Times New Roman" w:hAnsi="Times New Roman" w:cs="Times New Roman"/>
          <w:sz w:val="28"/>
          <w:szCs w:val="28"/>
        </w:rPr>
        <w:t xml:space="preserve">правильно исполнять проученные движения и композиции;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устойчивость и правильная форма при исполнении вращений.</w:t>
      </w:r>
    </w:p>
    <w:p w:rsidR="00F74E5D" w:rsidRPr="001A6B9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Предметные: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современная танцевальная жизнь города и профессиональные танцевальные труппы; </w:t>
      </w:r>
    </w:p>
    <w:p w:rsidR="00F74E5D" w:rsidRDefault="00F74E5D" w:rsidP="00F74E5D">
      <w:pPr>
        <w:shd w:val="clear" w:color="auto" w:fill="FFFFFF"/>
        <w:rPr>
          <w:sz w:val="28"/>
          <w:szCs w:val="28"/>
        </w:rPr>
      </w:pPr>
      <w:r w:rsidRPr="00696433">
        <w:rPr>
          <w:sz w:val="28"/>
          <w:szCs w:val="28"/>
        </w:rPr>
        <w:t>-</w:t>
      </w:r>
      <w:r>
        <w:rPr>
          <w:sz w:val="28"/>
          <w:szCs w:val="28"/>
        </w:rPr>
        <w:t xml:space="preserve"> понимание характера и особенностей классического и традиционного джазового танца;</w:t>
      </w:r>
    </w:p>
    <w:p w:rsidR="00F74E5D" w:rsidRPr="00D00E7E" w:rsidRDefault="00F74E5D" w:rsidP="00F74E5D">
      <w:pPr>
        <w:shd w:val="clear" w:color="auto" w:fill="FFFFFF"/>
        <w:rPr>
          <w:color w:val="333333"/>
          <w:sz w:val="28"/>
          <w:szCs w:val="28"/>
        </w:rPr>
      </w:pPr>
      <w:r w:rsidRPr="00696433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понимание эффективности работы при качественном разогреве мышц и связок перед исполнением экзерсиса.</w:t>
      </w:r>
    </w:p>
    <w:p w:rsidR="00F74E5D" w:rsidRPr="001A6B93" w:rsidRDefault="00F74E5D" w:rsidP="00F74E5D">
      <w:pPr>
        <w:pStyle w:val="a9"/>
        <w:ind w:firstLine="709"/>
        <w:rPr>
          <w:rFonts w:ascii="Times New Roman" w:hAnsi="Times New Roman" w:cs="Times New Roman"/>
          <w:b/>
          <w:i/>
          <w:sz w:val="28"/>
          <w:szCs w:val="28"/>
        </w:rPr>
      </w:pPr>
      <w:r w:rsidRPr="001A6B93">
        <w:rPr>
          <w:rFonts w:ascii="Times New Roman" w:hAnsi="Times New Roman" w:cs="Times New Roman"/>
          <w:b/>
          <w:i/>
          <w:sz w:val="28"/>
          <w:szCs w:val="28"/>
        </w:rPr>
        <w:t>Пятый год обучения</w:t>
      </w:r>
    </w:p>
    <w:p w:rsidR="00F74E5D" w:rsidRPr="0069643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Личностные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иметь ценностное отношение к себе и к окружающим; 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видеть перспективы собственного развития и совершенствования.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осознавать необходимость постоянной работы над собой для достижения более высоких результатов.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развивать художественный вкус,</w:t>
      </w:r>
      <w:r w:rsidRPr="00D00E7E">
        <w:t xml:space="preserve"> </w:t>
      </w:r>
      <w:r>
        <w:rPr>
          <w:rFonts w:ascii="Times New Roman" w:hAnsi="Times New Roman" w:cs="Times New Roman"/>
          <w:sz w:val="28"/>
          <w:szCs w:val="28"/>
        </w:rPr>
        <w:t>потребности и интересы</w:t>
      </w:r>
      <w:r w:rsidRPr="00D00E7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имеющие</w:t>
      </w:r>
      <w:r w:rsidRPr="00D00E7E">
        <w:rPr>
          <w:rFonts w:ascii="Times New Roman" w:hAnsi="Times New Roman" w:cs="Times New Roman"/>
          <w:sz w:val="28"/>
          <w:szCs w:val="28"/>
        </w:rPr>
        <w:t xml:space="preserve"> общественно значимый характер в молодежной культуре посредством занятий в танцевальном коллективе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4E5D" w:rsidRPr="00696433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 xml:space="preserve"> </w:t>
      </w:r>
      <w:r w:rsidRPr="001A6B93">
        <w:rPr>
          <w:rFonts w:ascii="Times New Roman" w:hAnsi="Times New Roman" w:cs="Times New Roman"/>
          <w:i/>
          <w:sz w:val="28"/>
          <w:szCs w:val="28"/>
        </w:rPr>
        <w:t>Метапредметные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хорошо ориентироваться в музыкальном материале (темп, размер, характер);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самостоятельно проводить разогрев перед уроком;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 придумывать и исполнять развернутые тан</w:t>
      </w:r>
      <w:r>
        <w:rPr>
          <w:rFonts w:ascii="Times New Roman" w:hAnsi="Times New Roman" w:cs="Times New Roman"/>
          <w:sz w:val="28"/>
          <w:szCs w:val="28"/>
        </w:rPr>
        <w:t>цевальные комбинации и</w:t>
      </w:r>
      <w:r w:rsidRPr="00696433">
        <w:rPr>
          <w:rFonts w:ascii="Times New Roman" w:hAnsi="Times New Roman" w:cs="Times New Roman"/>
          <w:sz w:val="28"/>
          <w:szCs w:val="28"/>
        </w:rPr>
        <w:t xml:space="preserve"> номера.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анализировать увиденные танцевальные выступления и определять их жанр;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свободное исполнение и координация движений в технике «афро-джаз»;</w:t>
      </w:r>
    </w:p>
    <w:p w:rsidR="00F74E5D" w:rsidRDefault="00F74E5D" w:rsidP="00F74E5D">
      <w:pPr>
        <w:pStyle w:val="a9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A6B93">
        <w:rPr>
          <w:rFonts w:ascii="Times New Roman" w:hAnsi="Times New Roman" w:cs="Times New Roman"/>
          <w:i/>
          <w:sz w:val="28"/>
          <w:szCs w:val="28"/>
        </w:rPr>
        <w:t>Предметные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история зарождения современной танцевальной культуры;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 xml:space="preserve">названия всех исполняемых элементов и движений; 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методика исполняемых элементов и движений.</w:t>
      </w:r>
    </w:p>
    <w:p w:rsidR="00F74E5D" w:rsidRPr="00696433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многообразие видов современного танца;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696433">
        <w:rPr>
          <w:rFonts w:ascii="Times New Roman" w:hAnsi="Times New Roman" w:cs="Times New Roman"/>
          <w:sz w:val="28"/>
          <w:szCs w:val="28"/>
        </w:rPr>
        <w:t>основн</w:t>
      </w:r>
      <w:r>
        <w:rPr>
          <w:rFonts w:ascii="Times New Roman" w:hAnsi="Times New Roman" w:cs="Times New Roman"/>
          <w:sz w:val="28"/>
          <w:szCs w:val="28"/>
        </w:rPr>
        <w:t>ые части построения композиции;</w:t>
      </w:r>
    </w:p>
    <w:p w:rsidR="00F74E5D" w:rsidRDefault="00F74E5D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9643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техника</w:t>
      </w:r>
      <w:r w:rsidRPr="001E2A59">
        <w:rPr>
          <w:rFonts w:ascii="Times New Roman" w:hAnsi="Times New Roman" w:cs="Times New Roman"/>
          <w:sz w:val="28"/>
          <w:szCs w:val="28"/>
        </w:rPr>
        <w:t xml:space="preserve"> афро-джаза по Е. Шевцову.</w:t>
      </w:r>
    </w:p>
    <w:p w:rsidR="004E77A3" w:rsidRDefault="004E77A3" w:rsidP="00F74E5D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DA1E13" w:rsidRPr="00061F14" w:rsidRDefault="00DA1E13" w:rsidP="00DA1E13">
      <w:pPr>
        <w:spacing w:after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УРОВНЮ ПОДГОТОВКИ УЧАЩИХСЯ</w:t>
      </w:r>
    </w:p>
    <w:p w:rsidR="00DA1E13" w:rsidRPr="00061F14" w:rsidRDefault="00DA1E13" w:rsidP="00DA1E13">
      <w:pPr>
        <w:pStyle w:val="a3"/>
        <w:tabs>
          <w:tab w:val="left" w:pos="993"/>
          <w:tab w:val="left" w:pos="1843"/>
        </w:tabs>
        <w:ind w:firstLine="709"/>
        <w:rPr>
          <w:szCs w:val="28"/>
        </w:rPr>
      </w:pPr>
      <w:r w:rsidRPr="00061F14">
        <w:rPr>
          <w:szCs w:val="28"/>
        </w:rPr>
        <w:t xml:space="preserve">По </w:t>
      </w:r>
      <w:r>
        <w:rPr>
          <w:szCs w:val="28"/>
        </w:rPr>
        <w:t>окончании</w:t>
      </w:r>
      <w:r w:rsidRPr="00061F14">
        <w:rPr>
          <w:szCs w:val="28"/>
        </w:rPr>
        <w:t xml:space="preserve"> обучения джазовому танцу по данной программе, учащиеся должны</w:t>
      </w:r>
      <w:r>
        <w:rPr>
          <w:szCs w:val="28"/>
        </w:rPr>
        <w:t>:</w:t>
      </w:r>
    </w:p>
    <w:p w:rsidR="00DA1E13" w:rsidRPr="00061F14" w:rsidRDefault="00DA1E13" w:rsidP="00DA1E13">
      <w:pPr>
        <w:pStyle w:val="a3"/>
        <w:tabs>
          <w:tab w:val="left" w:pos="993"/>
          <w:tab w:val="left" w:pos="1843"/>
        </w:tabs>
        <w:ind w:firstLine="709"/>
        <w:rPr>
          <w:szCs w:val="28"/>
          <w:u w:val="single"/>
        </w:rPr>
      </w:pPr>
      <w:r>
        <w:rPr>
          <w:szCs w:val="28"/>
          <w:u w:val="single"/>
        </w:rPr>
        <w:t>з</w:t>
      </w:r>
      <w:r w:rsidRPr="00061F14">
        <w:rPr>
          <w:szCs w:val="28"/>
          <w:u w:val="single"/>
        </w:rPr>
        <w:t>нать:</w:t>
      </w:r>
    </w:p>
    <w:p w:rsidR="00DA1E13" w:rsidRPr="00061F14" w:rsidRDefault="00DA1E13" w:rsidP="00DA1E13">
      <w:pPr>
        <w:pStyle w:val="a3"/>
        <w:numPr>
          <w:ilvl w:val="0"/>
          <w:numId w:val="30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>специальную терминологию джазового танца в рамках предложенной программы</w:t>
      </w:r>
      <w:r>
        <w:rPr>
          <w:szCs w:val="28"/>
        </w:rPr>
        <w:t>,</w:t>
      </w:r>
    </w:p>
    <w:p w:rsidR="00DA1E13" w:rsidRPr="00061F14" w:rsidRDefault="00DA1E13" w:rsidP="00DA1E13">
      <w:pPr>
        <w:pStyle w:val="a3"/>
        <w:numPr>
          <w:ilvl w:val="0"/>
          <w:numId w:val="30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 xml:space="preserve">принципы </w:t>
      </w:r>
      <w:r>
        <w:rPr>
          <w:szCs w:val="28"/>
        </w:rPr>
        <w:t>освоения танцевального движения,</w:t>
      </w:r>
    </w:p>
    <w:p w:rsidR="00DA1E13" w:rsidRPr="00061F14" w:rsidRDefault="00DA1E13" w:rsidP="00DA1E13">
      <w:pPr>
        <w:pStyle w:val="a3"/>
        <w:numPr>
          <w:ilvl w:val="0"/>
          <w:numId w:val="30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особенности постановки корпуса, рук, ног и головы,</w:t>
      </w:r>
    </w:p>
    <w:p w:rsidR="00DA1E13" w:rsidRPr="00061F14" w:rsidRDefault="00DA1E13" w:rsidP="00DA1E13">
      <w:pPr>
        <w:pStyle w:val="a3"/>
        <w:numPr>
          <w:ilvl w:val="0"/>
          <w:numId w:val="30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основные элементы и движения джазового танца.</w:t>
      </w:r>
    </w:p>
    <w:p w:rsidR="00DA1E13" w:rsidRPr="00061F14" w:rsidRDefault="00DA1E13" w:rsidP="00DA1E13">
      <w:pPr>
        <w:pStyle w:val="a3"/>
        <w:tabs>
          <w:tab w:val="left" w:pos="993"/>
          <w:tab w:val="left" w:pos="1843"/>
        </w:tabs>
        <w:ind w:firstLine="709"/>
        <w:rPr>
          <w:szCs w:val="28"/>
          <w:u w:val="single"/>
        </w:rPr>
      </w:pPr>
      <w:r>
        <w:rPr>
          <w:szCs w:val="28"/>
          <w:u w:val="single"/>
        </w:rPr>
        <w:t>у</w:t>
      </w:r>
      <w:r w:rsidRPr="00061F14">
        <w:rPr>
          <w:szCs w:val="28"/>
          <w:u w:val="single"/>
        </w:rPr>
        <w:t>меть:</w:t>
      </w:r>
    </w:p>
    <w:p w:rsidR="00DA1E13" w:rsidRPr="00061F14" w:rsidRDefault="00DA1E13" w:rsidP="00DA1E13">
      <w:pPr>
        <w:pStyle w:val="a3"/>
        <w:numPr>
          <w:ilvl w:val="0"/>
          <w:numId w:val="31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>двигаться в технике джазового танца</w:t>
      </w:r>
      <w:r>
        <w:rPr>
          <w:szCs w:val="28"/>
        </w:rPr>
        <w:t>,</w:t>
      </w:r>
    </w:p>
    <w:p w:rsidR="00DA1E13" w:rsidRPr="00061F14" w:rsidRDefault="00DA1E13" w:rsidP="00DA1E13">
      <w:pPr>
        <w:pStyle w:val="a3"/>
        <w:numPr>
          <w:ilvl w:val="0"/>
          <w:numId w:val="31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исполнять основные элементы и движения джаз-танца,</w:t>
      </w:r>
    </w:p>
    <w:p w:rsidR="00DA1E13" w:rsidRDefault="00DA1E13" w:rsidP="00DA1E13">
      <w:pPr>
        <w:pStyle w:val="a3"/>
        <w:numPr>
          <w:ilvl w:val="0"/>
          <w:numId w:val="31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ориентироваться на сценической площадке,</w:t>
      </w:r>
    </w:p>
    <w:p w:rsidR="00DA1E13" w:rsidRDefault="00DA1E13" w:rsidP="00DA1E13">
      <w:pPr>
        <w:pStyle w:val="a3"/>
        <w:numPr>
          <w:ilvl w:val="0"/>
          <w:numId w:val="31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>работать самостоятельно и в коллективе</w:t>
      </w:r>
      <w:r>
        <w:rPr>
          <w:szCs w:val="28"/>
        </w:rPr>
        <w:t>.</w:t>
      </w:r>
    </w:p>
    <w:p w:rsidR="00DA1E13" w:rsidRPr="00061F14" w:rsidRDefault="00DA1E13" w:rsidP="00DA1E13">
      <w:pPr>
        <w:pStyle w:val="a3"/>
        <w:tabs>
          <w:tab w:val="left" w:pos="993"/>
          <w:tab w:val="left" w:pos="1843"/>
        </w:tabs>
        <w:ind w:firstLine="709"/>
        <w:rPr>
          <w:szCs w:val="28"/>
          <w:u w:val="single"/>
        </w:rPr>
      </w:pPr>
      <w:r>
        <w:rPr>
          <w:szCs w:val="28"/>
          <w:u w:val="single"/>
        </w:rPr>
        <w:t>У учащихся сформированы:</w:t>
      </w:r>
    </w:p>
    <w:p w:rsidR="00DA1E13" w:rsidRPr="00061F14" w:rsidRDefault="00DA1E13" w:rsidP="00DA1E13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>хорошая хореографическая форма,</w:t>
      </w:r>
    </w:p>
    <w:p w:rsidR="00DA1E13" w:rsidRDefault="00DA1E13" w:rsidP="00DA1E13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t xml:space="preserve"> развитая мускулатура</w:t>
      </w:r>
      <w:r w:rsidRPr="00061F14">
        <w:rPr>
          <w:szCs w:val="28"/>
        </w:rPr>
        <w:t xml:space="preserve"> (</w:t>
      </w:r>
      <w:r>
        <w:rPr>
          <w:szCs w:val="28"/>
        </w:rPr>
        <w:t>мышечная сила и выносливость</w:t>
      </w:r>
      <w:r w:rsidRPr="00061F14">
        <w:rPr>
          <w:szCs w:val="28"/>
        </w:rPr>
        <w:t>)</w:t>
      </w:r>
      <w:r>
        <w:rPr>
          <w:szCs w:val="28"/>
        </w:rPr>
        <w:t>,</w:t>
      </w:r>
    </w:p>
    <w:p w:rsidR="00DA1E13" w:rsidRPr="00061F14" w:rsidRDefault="00DA1E13" w:rsidP="00DA1E13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>
        <w:rPr>
          <w:szCs w:val="28"/>
        </w:rPr>
        <w:lastRenderedPageBreak/>
        <w:t>навыки сценических выступлений,</w:t>
      </w:r>
    </w:p>
    <w:p w:rsidR="00DA1E13" w:rsidRPr="00061F14" w:rsidRDefault="00DA1E13" w:rsidP="00DA1E13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061F14">
        <w:rPr>
          <w:szCs w:val="28"/>
        </w:rPr>
        <w:t>готовность дальнейшему саморазвитию</w:t>
      </w:r>
      <w:r>
        <w:rPr>
          <w:szCs w:val="28"/>
        </w:rPr>
        <w:t>,</w:t>
      </w:r>
    </w:p>
    <w:p w:rsidR="00DA1E13" w:rsidRPr="00DA1E13" w:rsidRDefault="00DA1E13" w:rsidP="00DA1E13">
      <w:pPr>
        <w:pStyle w:val="a3"/>
        <w:numPr>
          <w:ilvl w:val="0"/>
          <w:numId w:val="32"/>
        </w:numPr>
        <w:tabs>
          <w:tab w:val="left" w:pos="993"/>
          <w:tab w:val="left" w:pos="1843"/>
        </w:tabs>
        <w:ind w:left="0" w:firstLine="709"/>
        <w:rPr>
          <w:szCs w:val="28"/>
        </w:rPr>
      </w:pPr>
      <w:r w:rsidRPr="00DA1E13">
        <w:rPr>
          <w:szCs w:val="28"/>
        </w:rPr>
        <w:t>чувство ответственности, самостоятельность, целеустремленность, инициативность, сила воли для достижения результатов,</w:t>
      </w:r>
      <w:r>
        <w:rPr>
          <w:szCs w:val="28"/>
        </w:rPr>
        <w:t xml:space="preserve"> </w:t>
      </w:r>
      <w:r w:rsidRPr="00DA1E13">
        <w:rPr>
          <w:szCs w:val="28"/>
        </w:rPr>
        <w:t>художественный вкус, эмоционально-ценностное отношение к искусству.</w:t>
      </w:r>
    </w:p>
    <w:p w:rsidR="00DA1E13" w:rsidRDefault="00DA1E13" w:rsidP="001C3D27">
      <w:pPr>
        <w:jc w:val="center"/>
        <w:rPr>
          <w:b/>
          <w:i/>
          <w:sz w:val="32"/>
          <w:szCs w:val="32"/>
        </w:rPr>
      </w:pPr>
    </w:p>
    <w:p w:rsidR="001C3D27" w:rsidRPr="0019083B" w:rsidRDefault="001C3D27" w:rsidP="001C3D27">
      <w:pPr>
        <w:jc w:val="center"/>
        <w:rPr>
          <w:b/>
          <w:i/>
          <w:sz w:val="32"/>
          <w:szCs w:val="32"/>
        </w:rPr>
      </w:pPr>
      <w:r w:rsidRPr="0019083B">
        <w:rPr>
          <w:b/>
          <w:i/>
          <w:sz w:val="32"/>
          <w:szCs w:val="32"/>
        </w:rPr>
        <w:t>Методы обучения. Основные формы работы.</w:t>
      </w:r>
    </w:p>
    <w:p w:rsidR="001C3D27" w:rsidRDefault="001C3D27" w:rsidP="001C3D27">
      <w:pPr>
        <w:pStyle w:val="a3"/>
        <w:ind w:left="113" w:right="23" w:firstLine="709"/>
        <w:rPr>
          <w:rStyle w:val="text1"/>
          <w:rFonts w:ascii="Times New Roman" w:hAnsi="Times New Roman" w:cs="Times New Roman"/>
          <w:color w:val="000000"/>
          <w:sz w:val="28"/>
          <w:szCs w:val="28"/>
        </w:rPr>
      </w:pPr>
      <w:r w:rsidRPr="008400B0">
        <w:rPr>
          <w:rStyle w:val="text1"/>
          <w:rFonts w:ascii="Times New Roman" w:hAnsi="Times New Roman" w:cs="Times New Roman"/>
          <w:sz w:val="28"/>
          <w:szCs w:val="28"/>
        </w:rPr>
        <w:t>Организация и сам процесс осуществления учебно-познавательной деятельности предполагают передачу, восприятие, осмысливание, запоминание учебной</w:t>
      </w:r>
      <w:r w:rsidRPr="008400B0">
        <w:rPr>
          <w:rStyle w:val="text1"/>
          <w:rFonts w:ascii="Times New Roman" w:hAnsi="Times New Roman" w:cs="Times New Roman"/>
          <w:color w:val="000000"/>
          <w:sz w:val="28"/>
          <w:szCs w:val="28"/>
        </w:rPr>
        <w:t xml:space="preserve"> информации и практическое применение получаемых при этом знаний и умений. Исходя из этого, основными методами обучения и формами работы являются:</w:t>
      </w:r>
    </w:p>
    <w:p w:rsidR="001C3D27" w:rsidRDefault="001C3D27" w:rsidP="001C3D27">
      <w:pPr>
        <w:ind w:firstLine="709"/>
        <w:jc w:val="center"/>
        <w:rPr>
          <w:i/>
          <w:sz w:val="32"/>
          <w:szCs w:val="32"/>
        </w:rPr>
      </w:pPr>
      <w:r w:rsidRPr="00E33A05">
        <w:rPr>
          <w:i/>
          <w:sz w:val="32"/>
          <w:szCs w:val="32"/>
        </w:rPr>
        <w:t>Основные формы работы.</w:t>
      </w:r>
    </w:p>
    <w:p w:rsidR="001C3D27" w:rsidRPr="00E33A05" w:rsidRDefault="001C3D27" w:rsidP="001C3D27">
      <w:pPr>
        <w:ind w:firstLine="709"/>
        <w:jc w:val="both"/>
        <w:rPr>
          <w:i/>
          <w:sz w:val="32"/>
          <w:szCs w:val="32"/>
        </w:rPr>
      </w:pPr>
      <w:r w:rsidRPr="0019083B">
        <w:rPr>
          <w:sz w:val="28"/>
          <w:szCs w:val="28"/>
        </w:rPr>
        <w:t xml:space="preserve">1. Теоретическая работа. Наряду с практическими знаниями с первого </w:t>
      </w:r>
      <w:r w:rsidR="000D513D">
        <w:rPr>
          <w:sz w:val="28"/>
          <w:szCs w:val="28"/>
        </w:rPr>
        <w:t>года обучения</w:t>
      </w:r>
      <w:r w:rsidRPr="0019083B">
        <w:rPr>
          <w:sz w:val="28"/>
          <w:szCs w:val="28"/>
        </w:rPr>
        <w:t xml:space="preserve"> даются и теоретические знания о истории развития современных направлений танца, </w:t>
      </w:r>
      <w:r>
        <w:rPr>
          <w:sz w:val="28"/>
          <w:szCs w:val="28"/>
        </w:rPr>
        <w:t>о основных техниках джазового танца</w:t>
      </w:r>
      <w:r w:rsidRPr="0019083B">
        <w:rPr>
          <w:sz w:val="28"/>
          <w:szCs w:val="28"/>
        </w:rPr>
        <w:t xml:space="preserve">. </w:t>
      </w:r>
    </w:p>
    <w:p w:rsidR="001C3D27" w:rsidRPr="0019083B" w:rsidRDefault="001C3D27" w:rsidP="001C3D27">
      <w:pPr>
        <w:pStyle w:val="a3"/>
        <w:tabs>
          <w:tab w:val="left" w:pos="709"/>
        </w:tabs>
        <w:ind w:right="23" w:firstLine="709"/>
        <w:rPr>
          <w:szCs w:val="28"/>
        </w:rPr>
      </w:pPr>
      <w:r w:rsidRPr="0019083B">
        <w:rPr>
          <w:szCs w:val="28"/>
        </w:rPr>
        <w:t xml:space="preserve">2. Практическая работа. Занятия строятся с учетом целей и задач данного курса и с учетом возрастных особенностей детей каждого класса. </w:t>
      </w:r>
    </w:p>
    <w:p w:rsidR="001C3D27" w:rsidRDefault="001C3D27" w:rsidP="001C3D27">
      <w:pPr>
        <w:pStyle w:val="a3"/>
        <w:tabs>
          <w:tab w:val="left" w:pos="709"/>
        </w:tabs>
        <w:ind w:right="23" w:firstLine="709"/>
        <w:rPr>
          <w:szCs w:val="28"/>
        </w:rPr>
      </w:pPr>
      <w:r w:rsidRPr="0019083B">
        <w:rPr>
          <w:szCs w:val="28"/>
        </w:rPr>
        <w:t>3. Концертная деятельность. Формой промежуточной аттестации является - академические концерты, контрольные уроки, открытые уроки, концертные выступления.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  <w:jc w:val="center"/>
        <w:rPr>
          <w:i/>
          <w:sz w:val="32"/>
          <w:szCs w:val="32"/>
        </w:rPr>
      </w:pPr>
      <w:r w:rsidRPr="00E33A05">
        <w:rPr>
          <w:i/>
          <w:sz w:val="32"/>
          <w:szCs w:val="32"/>
        </w:rPr>
        <w:t>Методы обучения.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 xml:space="preserve">А) При организации образовательного процесса используются методы: наблюдение, убеждения, стимулирования, создание ситуации успеха для каждого ребенка. 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 xml:space="preserve">Б) Основой для совершенствования движений и воспитанию у детей необходимых двигательных навыков является воздействие музыки. Подбор музыкального материала для ведения танцевальных занятий играет большую роль. 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 xml:space="preserve">В) Словесное объяснение используется на занятиях и включает в себя основные рабочие и профессиональные термины, точные определения. 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>Г) Показ движений применяется педагогом для передачи ученикам характера движений. Показ помогает уч</w:t>
      </w:r>
      <w:r w:rsidR="000D513D">
        <w:t>ащимся</w:t>
      </w:r>
      <w:r>
        <w:t xml:space="preserve"> выразительнее, эмоциональнее и технически правильно исполнить любое движение, упражнение, танцевальные комбинации.</w:t>
      </w:r>
    </w:p>
    <w:p w:rsidR="001C3D27" w:rsidRPr="001C3D27" w:rsidRDefault="001C3D27" w:rsidP="001C3D27">
      <w:pPr>
        <w:pStyle w:val="a3"/>
        <w:tabs>
          <w:tab w:val="left" w:pos="709"/>
        </w:tabs>
        <w:ind w:left="113" w:right="23" w:firstLine="29"/>
        <w:jc w:val="center"/>
        <w:rPr>
          <w:i/>
          <w:sz w:val="32"/>
          <w:szCs w:val="32"/>
        </w:rPr>
      </w:pPr>
      <w:r w:rsidRPr="001C3D27">
        <w:rPr>
          <w:i/>
          <w:sz w:val="32"/>
          <w:szCs w:val="32"/>
        </w:rPr>
        <w:t>Типы учебных занятий.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>В своей деятельности (проектировании, конструировании учебных занятий) преподаватели используют следующие типы учебных занятий: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>•</w:t>
      </w:r>
      <w:r>
        <w:tab/>
        <w:t>организационное занятие,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>•</w:t>
      </w:r>
      <w:r>
        <w:tab/>
        <w:t>повторения,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>•</w:t>
      </w:r>
      <w:r>
        <w:tab/>
        <w:t>изучения нового материала,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>•</w:t>
      </w:r>
      <w:r>
        <w:tab/>
        <w:t>закрепления,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>•</w:t>
      </w:r>
      <w:r>
        <w:tab/>
        <w:t>контроля,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</w:pPr>
      <w:r>
        <w:t>•</w:t>
      </w:r>
      <w:r>
        <w:tab/>
        <w:t>коррекции.</w:t>
      </w:r>
    </w:p>
    <w:p w:rsidR="001C3D27" w:rsidRDefault="001C3D27" w:rsidP="001C3D27">
      <w:pPr>
        <w:pStyle w:val="a3"/>
        <w:tabs>
          <w:tab w:val="left" w:pos="709"/>
        </w:tabs>
        <w:ind w:left="113" w:right="23" w:firstLine="709"/>
        <w:jc w:val="left"/>
        <w:rPr>
          <w:szCs w:val="28"/>
        </w:rPr>
      </w:pPr>
    </w:p>
    <w:p w:rsidR="001C3D27" w:rsidRDefault="001C3D27" w:rsidP="001C3D27">
      <w:pPr>
        <w:jc w:val="center"/>
        <w:rPr>
          <w:b/>
          <w:i/>
          <w:sz w:val="32"/>
          <w:szCs w:val="32"/>
        </w:rPr>
      </w:pPr>
      <w:r w:rsidRPr="00300E8C">
        <w:rPr>
          <w:b/>
          <w:i/>
          <w:sz w:val="32"/>
          <w:szCs w:val="32"/>
        </w:rPr>
        <w:t>Описание материально-технических условий реализации учебного предмета</w:t>
      </w:r>
      <w:r>
        <w:rPr>
          <w:b/>
          <w:i/>
          <w:sz w:val="32"/>
          <w:szCs w:val="32"/>
        </w:rPr>
        <w:t>.</w:t>
      </w:r>
    </w:p>
    <w:p w:rsidR="001C3D27" w:rsidRPr="00694D92" w:rsidRDefault="001C3D27" w:rsidP="001C3D27">
      <w:pPr>
        <w:ind w:left="113" w:right="23" w:firstLine="709"/>
        <w:jc w:val="both"/>
        <w:rPr>
          <w:sz w:val="28"/>
          <w:szCs w:val="28"/>
        </w:rPr>
      </w:pPr>
      <w:r w:rsidRPr="00694D92">
        <w:rPr>
          <w:sz w:val="28"/>
          <w:szCs w:val="28"/>
        </w:rPr>
        <w:t>Для успешной реализации программы необходимо:</w:t>
      </w:r>
    </w:p>
    <w:p w:rsidR="001C3D27" w:rsidRPr="00694D92" w:rsidRDefault="001C3D27" w:rsidP="001C3D27">
      <w:pPr>
        <w:ind w:left="113"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просторный балетный зал</w:t>
      </w:r>
      <w:r w:rsidRPr="00694D92">
        <w:rPr>
          <w:sz w:val="28"/>
          <w:szCs w:val="28"/>
        </w:rPr>
        <w:t xml:space="preserve"> с зеркалами во весь рост</w:t>
      </w:r>
      <w:r>
        <w:rPr>
          <w:sz w:val="28"/>
          <w:szCs w:val="28"/>
        </w:rPr>
        <w:t>, имеющий пригодное для танца напольное покрытие и балетные станки</w:t>
      </w:r>
      <w:r w:rsidRPr="00694D92">
        <w:rPr>
          <w:sz w:val="28"/>
          <w:szCs w:val="28"/>
        </w:rPr>
        <w:t>;</w:t>
      </w:r>
    </w:p>
    <w:p w:rsidR="001C3D27" w:rsidRPr="00694D92" w:rsidRDefault="001C3D27" w:rsidP="001C3D27">
      <w:pPr>
        <w:ind w:left="113" w:right="23" w:firstLine="709"/>
        <w:jc w:val="both"/>
        <w:rPr>
          <w:sz w:val="28"/>
          <w:szCs w:val="28"/>
        </w:rPr>
      </w:pPr>
      <w:r w:rsidRPr="00694D92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наличие музыкального инструмента или </w:t>
      </w:r>
      <w:r w:rsidRPr="00694D92">
        <w:rPr>
          <w:sz w:val="28"/>
          <w:szCs w:val="28"/>
        </w:rPr>
        <w:t>музыкальный центр;</w:t>
      </w:r>
    </w:p>
    <w:p w:rsidR="001C3D27" w:rsidRPr="00694D92" w:rsidRDefault="001C3D27" w:rsidP="001C3D27">
      <w:pPr>
        <w:ind w:left="113" w:right="23" w:firstLine="709"/>
        <w:jc w:val="both"/>
        <w:rPr>
          <w:sz w:val="28"/>
          <w:szCs w:val="28"/>
        </w:rPr>
      </w:pPr>
      <w:r w:rsidRPr="00694D92">
        <w:rPr>
          <w:sz w:val="28"/>
          <w:szCs w:val="28"/>
        </w:rPr>
        <w:t xml:space="preserve">– музыкальные диски; </w:t>
      </w:r>
    </w:p>
    <w:p w:rsidR="001C3D27" w:rsidRPr="00694D92" w:rsidRDefault="001C3D27" w:rsidP="001C3D27">
      <w:pPr>
        <w:ind w:left="113" w:right="23" w:firstLine="709"/>
        <w:jc w:val="both"/>
        <w:rPr>
          <w:sz w:val="28"/>
          <w:szCs w:val="28"/>
        </w:rPr>
      </w:pPr>
      <w:r w:rsidRPr="00694D92">
        <w:rPr>
          <w:sz w:val="28"/>
          <w:szCs w:val="28"/>
        </w:rPr>
        <w:t xml:space="preserve">– танцевальная обувь; </w:t>
      </w:r>
    </w:p>
    <w:p w:rsidR="001C3D27" w:rsidRDefault="001C3D27" w:rsidP="001C3D27">
      <w:pPr>
        <w:ind w:left="113" w:right="23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раздевалки для учащихся и преподавателей</w:t>
      </w:r>
      <w:r w:rsidRPr="00694D92">
        <w:rPr>
          <w:sz w:val="28"/>
          <w:szCs w:val="28"/>
        </w:rPr>
        <w:t xml:space="preserve">; </w:t>
      </w:r>
    </w:p>
    <w:p w:rsidR="001C3D27" w:rsidRDefault="001C3D27" w:rsidP="001C3D27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3D27">
        <w:rPr>
          <w:rFonts w:ascii="Times New Roman" w:hAnsi="Times New Roman" w:cs="Times New Roman"/>
          <w:sz w:val="28"/>
          <w:szCs w:val="28"/>
        </w:rPr>
        <w:t>– костюмерная, располагающая необходимым количеством костюмов для учебных занятий, репетиционного процесса, сценических выступлений.</w:t>
      </w:r>
    </w:p>
    <w:p w:rsidR="001C3D27" w:rsidRDefault="001C3D27" w:rsidP="001C3D27">
      <w:pPr>
        <w:pStyle w:val="a9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3D27" w:rsidRPr="001C3D27" w:rsidRDefault="001C3D27" w:rsidP="001C3D27">
      <w:pPr>
        <w:pStyle w:val="a9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1C3D27">
        <w:rPr>
          <w:rFonts w:ascii="Times New Roman" w:hAnsi="Times New Roman" w:cs="Times New Roman"/>
          <w:b/>
          <w:i/>
          <w:sz w:val="32"/>
          <w:szCs w:val="32"/>
        </w:rPr>
        <w:t>Формы аттестации</w:t>
      </w:r>
    </w:p>
    <w:p w:rsidR="00F94AC3" w:rsidRDefault="004E77A3" w:rsidP="004E77A3">
      <w:pPr>
        <w:ind w:firstLine="180"/>
        <w:jc w:val="both"/>
        <w:outlineLvl w:val="0"/>
        <w:rPr>
          <w:sz w:val="28"/>
          <w:szCs w:val="28"/>
        </w:rPr>
      </w:pPr>
      <w:r w:rsidRPr="004E77A3">
        <w:rPr>
          <w:sz w:val="28"/>
          <w:szCs w:val="28"/>
        </w:rPr>
        <w:t xml:space="preserve">Оперативное управление учебным процессом невозможно без осуществления контроля знаний, умений и навыков обучающихся. Именно через контроль осуществляется проверочная, воспитательная и корректирующая функции. </w:t>
      </w:r>
    </w:p>
    <w:p w:rsidR="00F94AC3" w:rsidRDefault="00F94AC3" w:rsidP="004E77A3">
      <w:pPr>
        <w:ind w:firstLine="180"/>
        <w:jc w:val="both"/>
        <w:outlineLvl w:val="0"/>
        <w:rPr>
          <w:sz w:val="28"/>
          <w:szCs w:val="28"/>
        </w:rPr>
      </w:pPr>
      <w:r w:rsidRPr="00F94AC3">
        <w:rPr>
          <w:sz w:val="28"/>
          <w:szCs w:val="28"/>
        </w:rPr>
        <w:t>При реализации данной дополнительной общеобразовательной общеразвивающей программы аттестация учащихся осуществляется качественно без фиксации их достижений в классных журналах в виде отметок.</w:t>
      </w:r>
    </w:p>
    <w:p w:rsidR="004E77A3" w:rsidRPr="004E77A3" w:rsidRDefault="004E77A3" w:rsidP="004E77A3">
      <w:pPr>
        <w:ind w:firstLine="180"/>
        <w:jc w:val="both"/>
        <w:outlineLvl w:val="0"/>
        <w:rPr>
          <w:sz w:val="28"/>
          <w:szCs w:val="28"/>
        </w:rPr>
      </w:pPr>
      <w:r w:rsidRPr="004E77A3">
        <w:rPr>
          <w:sz w:val="28"/>
          <w:szCs w:val="28"/>
        </w:rPr>
        <w:t>Оценка качества реализации программы включает в себя входной контроль, текущий контроль успеваемости, промежуточную аттестацию обучающихся</w:t>
      </w:r>
      <w:r w:rsidR="000D513D">
        <w:rPr>
          <w:sz w:val="28"/>
          <w:szCs w:val="28"/>
        </w:rPr>
        <w:t>.</w:t>
      </w:r>
      <w:r w:rsidRPr="004E77A3">
        <w:rPr>
          <w:sz w:val="28"/>
          <w:szCs w:val="28"/>
        </w:rPr>
        <w:t xml:space="preserve"> Уровень освоения программы проверяется на различных выступлениях: контрольных уроках, концертах, конкурсных просмотрах, открытых уроках и т.д. </w:t>
      </w:r>
    </w:p>
    <w:p w:rsidR="004E77A3" w:rsidRDefault="000D513D" w:rsidP="004E77A3">
      <w:pPr>
        <w:ind w:firstLine="18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Контрольные уроки </w:t>
      </w:r>
      <w:r w:rsidR="004E77A3" w:rsidRPr="004E77A3">
        <w:rPr>
          <w:sz w:val="28"/>
          <w:szCs w:val="28"/>
        </w:rPr>
        <w:t>проводятся на завершающих полугодие учебных занятиях в счет аудиторного времени, предусмотренного на учебный предмет.</w:t>
      </w:r>
    </w:p>
    <w:p w:rsidR="00F74E5D" w:rsidRDefault="00F74E5D" w:rsidP="00F74E5D">
      <w:pPr>
        <w:ind w:right="23"/>
        <w:jc w:val="both"/>
        <w:rPr>
          <w:sz w:val="28"/>
          <w:szCs w:val="28"/>
        </w:rPr>
      </w:pPr>
    </w:p>
    <w:p w:rsidR="00F74E5D" w:rsidRPr="00872DA4" w:rsidRDefault="00872DA4" w:rsidP="00391B83">
      <w:pPr>
        <w:pStyle w:val="a5"/>
        <w:ind w:left="0"/>
        <w:jc w:val="center"/>
        <w:rPr>
          <w:sz w:val="28"/>
          <w:szCs w:val="28"/>
          <w:u w:val="single"/>
        </w:rPr>
      </w:pPr>
      <w:r w:rsidRPr="00872DA4">
        <w:rPr>
          <w:b/>
          <w:sz w:val="28"/>
          <w:szCs w:val="28"/>
        </w:rPr>
        <w:t>ТЕМАТИЧЕСКИЙ ПЛАН</w:t>
      </w:r>
    </w:p>
    <w:p w:rsidR="00F74E5D" w:rsidRDefault="00F74E5D" w:rsidP="00F74E5D">
      <w:pPr>
        <w:ind w:firstLine="18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1-ый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4961"/>
        <w:gridCol w:w="1305"/>
        <w:gridCol w:w="963"/>
        <w:gridCol w:w="850"/>
        <w:gridCol w:w="1701"/>
      </w:tblGrid>
      <w:tr w:rsidR="00F74E5D" w:rsidTr="001C337B">
        <w:trPr>
          <w:trHeight w:val="971"/>
        </w:trPr>
        <w:tc>
          <w:tcPr>
            <w:tcW w:w="852" w:type="dxa"/>
            <w:hideMark/>
          </w:tcPr>
          <w:p w:rsidR="00F74E5D" w:rsidRDefault="00F74E5D" w:rsidP="001C337B">
            <w:pPr>
              <w:ind w:right="3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  <w:p w:rsidR="001C337B" w:rsidRDefault="001C337B" w:rsidP="001C337B">
            <w:pPr>
              <w:ind w:right="3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п/п</w:t>
            </w:r>
          </w:p>
        </w:tc>
        <w:tc>
          <w:tcPr>
            <w:tcW w:w="4961" w:type="dxa"/>
            <w:hideMark/>
          </w:tcPr>
          <w:p w:rsidR="00F74E5D" w:rsidRDefault="00F74E5D" w:rsidP="00164B2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305" w:type="dxa"/>
            <w:hideMark/>
          </w:tcPr>
          <w:p w:rsidR="00F74E5D" w:rsidRPr="00573EB5" w:rsidRDefault="00F74E5D" w:rsidP="00A36CD1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</w:t>
            </w:r>
            <w:r w:rsidR="00A36CD1">
              <w:rPr>
                <w:i/>
              </w:rPr>
              <w:t>-</w:t>
            </w:r>
            <w:r w:rsidRPr="00573EB5">
              <w:rPr>
                <w:i/>
              </w:rPr>
              <w:t>во часов</w:t>
            </w:r>
          </w:p>
        </w:tc>
        <w:tc>
          <w:tcPr>
            <w:tcW w:w="963" w:type="dxa"/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Прак-тика</w:t>
            </w:r>
          </w:p>
        </w:tc>
        <w:tc>
          <w:tcPr>
            <w:tcW w:w="1701" w:type="dxa"/>
          </w:tcPr>
          <w:p w:rsidR="00F74E5D" w:rsidRPr="00573EB5" w:rsidRDefault="00F74E5D" w:rsidP="00164B2C">
            <w:pPr>
              <w:jc w:val="both"/>
              <w:rPr>
                <w:i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F74E5D" w:rsidTr="001C337B">
        <w:trPr>
          <w:trHeight w:val="314"/>
        </w:trPr>
        <w:tc>
          <w:tcPr>
            <w:tcW w:w="852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1" w:type="dxa"/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305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3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</w:tr>
      <w:tr w:rsidR="00F74E5D" w:rsidTr="001C337B">
        <w:trPr>
          <w:trHeight w:val="308"/>
        </w:trPr>
        <w:tc>
          <w:tcPr>
            <w:tcW w:w="852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1" w:type="dxa"/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Стартовая диагностика</w:t>
            </w:r>
          </w:p>
        </w:tc>
        <w:tc>
          <w:tcPr>
            <w:tcW w:w="1305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63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74E5D" w:rsidRPr="008C64B0" w:rsidRDefault="006358B2" w:rsidP="008C64B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="008C64B0" w:rsidRPr="008C64B0">
              <w:rPr>
                <w:sz w:val="20"/>
                <w:szCs w:val="20"/>
              </w:rPr>
              <w:t>ракт.раб.</w:t>
            </w:r>
          </w:p>
        </w:tc>
      </w:tr>
      <w:tr w:rsidR="00F74E5D" w:rsidTr="001C337B">
        <w:trPr>
          <w:trHeight w:val="378"/>
        </w:trPr>
        <w:tc>
          <w:tcPr>
            <w:tcW w:w="852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в партере</w:t>
            </w:r>
          </w:p>
        </w:tc>
        <w:tc>
          <w:tcPr>
            <w:tcW w:w="1305" w:type="dxa"/>
            <w:hideMark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63" w:type="dxa"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0" w:type="dxa"/>
            <w:hideMark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F74E5D" w:rsidRPr="00594BC1" w:rsidRDefault="00F74E5D" w:rsidP="00164B2C">
            <w:pPr>
              <w:jc w:val="both"/>
              <w:rPr>
                <w:sz w:val="20"/>
                <w:szCs w:val="20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показы; Промежуточный контроль: контрольное исполнение.</w:t>
            </w:r>
          </w:p>
        </w:tc>
      </w:tr>
      <w:tr w:rsidR="00F74E5D" w:rsidTr="001C337B">
        <w:trPr>
          <w:trHeight w:val="407"/>
        </w:trPr>
        <w:tc>
          <w:tcPr>
            <w:tcW w:w="852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4961" w:type="dxa"/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305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63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</w:tr>
      <w:tr w:rsidR="00F74E5D" w:rsidTr="001C337B">
        <w:trPr>
          <w:trHeight w:val="417"/>
        </w:trPr>
        <w:tc>
          <w:tcPr>
            <w:tcW w:w="852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1" w:type="dxa"/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</w:t>
            </w:r>
          </w:p>
        </w:tc>
        <w:tc>
          <w:tcPr>
            <w:tcW w:w="1305" w:type="dxa"/>
            <w:hideMark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963" w:type="dxa"/>
            <w:hideMark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hideMark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701" w:type="dxa"/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F74E5D" w:rsidTr="001C337B">
        <w:trPr>
          <w:trHeight w:val="409"/>
        </w:trPr>
        <w:tc>
          <w:tcPr>
            <w:tcW w:w="852" w:type="dxa"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1" w:type="dxa"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</w:t>
            </w:r>
          </w:p>
        </w:tc>
        <w:tc>
          <w:tcPr>
            <w:tcW w:w="1305" w:type="dxa"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63" w:type="dxa"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F74E5D" w:rsidRPr="0062047D" w:rsidRDefault="00F74E5D" w:rsidP="00164B2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Контрольное исполнение.</w:t>
            </w:r>
          </w:p>
        </w:tc>
      </w:tr>
      <w:tr w:rsidR="00F74E5D" w:rsidTr="001C337B">
        <w:trPr>
          <w:trHeight w:val="403"/>
        </w:trPr>
        <w:tc>
          <w:tcPr>
            <w:tcW w:w="852" w:type="dxa"/>
          </w:tcPr>
          <w:p w:rsidR="00F74E5D" w:rsidRDefault="00F74E5D" w:rsidP="00164B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1" w:type="dxa"/>
            <w:vAlign w:val="center"/>
            <w:hideMark/>
          </w:tcPr>
          <w:p w:rsidR="00F74E5D" w:rsidRDefault="00F74E5D" w:rsidP="00164B2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305" w:type="dxa"/>
            <w:hideMark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63" w:type="dxa"/>
            <w:hideMark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hideMark/>
          </w:tcPr>
          <w:p w:rsidR="00F74E5D" w:rsidRDefault="008C64B0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701" w:type="dxa"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E77A3" w:rsidRDefault="004E77A3" w:rsidP="00F74E5D">
      <w:pPr>
        <w:jc w:val="center"/>
        <w:rPr>
          <w:b/>
          <w:sz w:val="32"/>
          <w:szCs w:val="32"/>
        </w:rPr>
      </w:pPr>
    </w:p>
    <w:p w:rsidR="00F74E5D" w:rsidRDefault="00F74E5D" w:rsidP="00F74E5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2-ой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2"/>
        <w:gridCol w:w="1275"/>
        <w:gridCol w:w="993"/>
        <w:gridCol w:w="850"/>
        <w:gridCol w:w="1701"/>
      </w:tblGrid>
      <w:tr w:rsidR="00F74E5D" w:rsidTr="001C337B">
        <w:trPr>
          <w:trHeight w:val="968"/>
        </w:trPr>
        <w:tc>
          <w:tcPr>
            <w:tcW w:w="851" w:type="dxa"/>
            <w:hideMark/>
          </w:tcPr>
          <w:p w:rsidR="00F74E5D" w:rsidRDefault="00F74E5D" w:rsidP="001C337B">
            <w:pPr>
              <w:ind w:right="994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  <w:p w:rsidR="001C337B" w:rsidRDefault="001C337B" w:rsidP="001C337B">
            <w:pPr>
              <w:ind w:right="994"/>
              <w:rPr>
                <w:i/>
                <w:sz w:val="28"/>
                <w:szCs w:val="28"/>
              </w:rPr>
            </w:pPr>
          </w:p>
        </w:tc>
        <w:tc>
          <w:tcPr>
            <w:tcW w:w="4962" w:type="dxa"/>
            <w:hideMark/>
          </w:tcPr>
          <w:p w:rsidR="00F74E5D" w:rsidRDefault="00F74E5D" w:rsidP="00164B2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количество часов</w:t>
            </w:r>
          </w:p>
        </w:tc>
        <w:tc>
          <w:tcPr>
            <w:tcW w:w="993" w:type="dxa"/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Прак-тика</w:t>
            </w:r>
          </w:p>
        </w:tc>
        <w:tc>
          <w:tcPr>
            <w:tcW w:w="1701" w:type="dxa"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F74E5D" w:rsidTr="001C337B">
        <w:trPr>
          <w:trHeight w:val="333"/>
        </w:trPr>
        <w:tc>
          <w:tcPr>
            <w:tcW w:w="851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275" w:type="dxa"/>
            <w:hideMark/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</w:tr>
      <w:tr w:rsidR="00F74E5D" w:rsidTr="001C337B">
        <w:trPr>
          <w:trHeight w:val="311"/>
        </w:trPr>
        <w:tc>
          <w:tcPr>
            <w:tcW w:w="851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Входной контроль. </w:t>
            </w:r>
          </w:p>
        </w:tc>
        <w:tc>
          <w:tcPr>
            <w:tcW w:w="1275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F74E5D" w:rsidRDefault="006358B2" w:rsidP="006358B2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П</w:t>
            </w:r>
            <w:r w:rsidRPr="008C64B0">
              <w:rPr>
                <w:sz w:val="20"/>
                <w:szCs w:val="20"/>
              </w:rPr>
              <w:t>ракт.раб.</w:t>
            </w:r>
          </w:p>
        </w:tc>
      </w:tr>
      <w:tr w:rsidR="006358B2" w:rsidTr="006358B2">
        <w:trPr>
          <w:trHeight w:val="383"/>
        </w:trPr>
        <w:tc>
          <w:tcPr>
            <w:tcW w:w="851" w:type="dxa"/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  <w:hideMark/>
          </w:tcPr>
          <w:p w:rsidR="006358B2" w:rsidRDefault="006358B2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в партере.</w:t>
            </w:r>
          </w:p>
        </w:tc>
        <w:tc>
          <w:tcPr>
            <w:tcW w:w="1275" w:type="dxa"/>
          </w:tcPr>
          <w:p w:rsidR="006358B2" w:rsidRDefault="00A36CD1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93" w:type="dxa"/>
          </w:tcPr>
          <w:p w:rsidR="006358B2" w:rsidRDefault="00A36CD1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6358B2" w:rsidRDefault="006358B2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</w:tcPr>
          <w:p w:rsidR="006358B2" w:rsidRDefault="006358B2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показы; Промежуточный контроль: контрольное исполнение.</w:t>
            </w:r>
          </w:p>
        </w:tc>
      </w:tr>
      <w:tr w:rsidR="006358B2" w:rsidTr="001C337B">
        <w:trPr>
          <w:trHeight w:val="412"/>
        </w:trPr>
        <w:tc>
          <w:tcPr>
            <w:tcW w:w="851" w:type="dxa"/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  <w:hideMark/>
          </w:tcPr>
          <w:p w:rsidR="006358B2" w:rsidRDefault="006358B2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275" w:type="dxa"/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</w:p>
        </w:tc>
      </w:tr>
      <w:tr w:rsidR="006358B2" w:rsidTr="006358B2">
        <w:trPr>
          <w:trHeight w:val="422"/>
        </w:trPr>
        <w:tc>
          <w:tcPr>
            <w:tcW w:w="851" w:type="dxa"/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  <w:hideMark/>
          </w:tcPr>
          <w:p w:rsidR="006358B2" w:rsidRDefault="006358B2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зала.</w:t>
            </w:r>
          </w:p>
        </w:tc>
        <w:tc>
          <w:tcPr>
            <w:tcW w:w="1275" w:type="dxa"/>
          </w:tcPr>
          <w:p w:rsidR="006358B2" w:rsidRDefault="006358B2" w:rsidP="00A36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A36CD1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:rsidR="006358B2" w:rsidRDefault="006358B2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</w:tcPr>
          <w:p w:rsidR="006358B2" w:rsidRDefault="00A36CD1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</w:t>
            </w:r>
          </w:p>
        </w:tc>
        <w:tc>
          <w:tcPr>
            <w:tcW w:w="1701" w:type="dxa"/>
          </w:tcPr>
          <w:p w:rsidR="006358B2" w:rsidRDefault="006358B2" w:rsidP="00F94AC3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показы.</w:t>
            </w:r>
          </w:p>
        </w:tc>
      </w:tr>
      <w:tr w:rsidR="006358B2" w:rsidTr="001C337B">
        <w:trPr>
          <w:trHeight w:val="414"/>
        </w:trPr>
        <w:tc>
          <w:tcPr>
            <w:tcW w:w="851" w:type="dxa"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</w:tcPr>
          <w:p w:rsidR="006358B2" w:rsidRDefault="006358B2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Кросс.</w:t>
            </w:r>
          </w:p>
        </w:tc>
        <w:tc>
          <w:tcPr>
            <w:tcW w:w="1275" w:type="dxa"/>
          </w:tcPr>
          <w:p w:rsidR="006358B2" w:rsidRDefault="006358B2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</w:tcPr>
          <w:p w:rsidR="006358B2" w:rsidRDefault="006358B2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:rsidR="006358B2" w:rsidRDefault="006358B2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1701" w:type="dxa"/>
          </w:tcPr>
          <w:p w:rsidR="006358B2" w:rsidRDefault="006358B2" w:rsidP="00164B2C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Контрольное исполнение.</w:t>
            </w:r>
          </w:p>
        </w:tc>
      </w:tr>
      <w:tr w:rsidR="006358B2" w:rsidTr="006358B2">
        <w:trPr>
          <w:trHeight w:val="408"/>
        </w:trPr>
        <w:tc>
          <w:tcPr>
            <w:tcW w:w="851" w:type="dxa"/>
          </w:tcPr>
          <w:p w:rsidR="006358B2" w:rsidRDefault="006358B2" w:rsidP="00164B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vAlign w:val="center"/>
            <w:hideMark/>
          </w:tcPr>
          <w:p w:rsidR="006358B2" w:rsidRDefault="006358B2" w:rsidP="00164B2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</w:tcPr>
          <w:p w:rsidR="006358B2" w:rsidRDefault="006358B2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3" w:type="dxa"/>
          </w:tcPr>
          <w:p w:rsidR="006358B2" w:rsidRDefault="00A36CD1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</w:tcPr>
          <w:p w:rsidR="006358B2" w:rsidRDefault="00A36CD1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701" w:type="dxa"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C3D27" w:rsidRDefault="001C3D27" w:rsidP="00F74E5D">
      <w:pPr>
        <w:jc w:val="center"/>
        <w:rPr>
          <w:b/>
          <w:sz w:val="32"/>
          <w:szCs w:val="32"/>
        </w:rPr>
      </w:pPr>
    </w:p>
    <w:p w:rsidR="00F74E5D" w:rsidRDefault="00F74E5D" w:rsidP="00F74E5D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3-ий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2"/>
        <w:gridCol w:w="1275"/>
        <w:gridCol w:w="993"/>
        <w:gridCol w:w="850"/>
        <w:gridCol w:w="1701"/>
      </w:tblGrid>
      <w:tr w:rsidR="00F74E5D" w:rsidTr="001C337B">
        <w:trPr>
          <w:trHeight w:val="6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ind w:right="99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количество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Прак-тика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F74E5D" w:rsidTr="001C337B">
        <w:trPr>
          <w:trHeight w:val="2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</w:tr>
      <w:tr w:rsidR="00F74E5D" w:rsidTr="001C337B">
        <w:trPr>
          <w:trHeight w:val="28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Входной контроль.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6358B2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П</w:t>
            </w:r>
            <w:r w:rsidRPr="008C64B0">
              <w:rPr>
                <w:sz w:val="20"/>
                <w:szCs w:val="20"/>
              </w:rPr>
              <w:t>ракт.раб.</w:t>
            </w:r>
          </w:p>
        </w:tc>
      </w:tr>
      <w:tr w:rsidR="006358B2" w:rsidTr="006358B2">
        <w:trPr>
          <w:trHeight w:val="2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у станка.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B2" w:rsidRDefault="006358B2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B2" w:rsidRDefault="006358B2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B2" w:rsidRDefault="006358B2" w:rsidP="00B469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показы; Промежуточный контроль: контрольное исполнение.</w:t>
            </w:r>
          </w:p>
        </w:tc>
      </w:tr>
      <w:tr w:rsidR="006358B2" w:rsidTr="001C337B">
        <w:trPr>
          <w:trHeight w:val="1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</w:p>
        </w:tc>
      </w:tr>
      <w:tr w:rsidR="006358B2" w:rsidTr="001C337B">
        <w:trPr>
          <w:trHeight w:val="25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635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635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lastRenderedPageBreak/>
              <w:t>выступления,  конкурсные показы.</w:t>
            </w:r>
          </w:p>
        </w:tc>
      </w:tr>
      <w:tr w:rsidR="006358B2" w:rsidTr="001C337B">
        <w:trPr>
          <w:trHeight w:val="2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6358B2" w:rsidTr="001C337B">
        <w:trPr>
          <w:trHeight w:val="52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</w:p>
          <w:p w:rsidR="006358B2" w:rsidRDefault="006358B2" w:rsidP="00164B2C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Импровизация.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both"/>
              <w:rPr>
                <w:sz w:val="28"/>
                <w:szCs w:val="28"/>
              </w:rPr>
            </w:pPr>
            <w:r w:rsidRPr="0062047D">
              <w:rPr>
                <w:sz w:val="20"/>
                <w:szCs w:val="20"/>
              </w:rPr>
              <w:t>Итоговый контроль:</w:t>
            </w:r>
            <w:r>
              <w:rPr>
                <w:sz w:val="20"/>
                <w:szCs w:val="20"/>
              </w:rPr>
              <w:t xml:space="preserve"> контрольное исполнение.</w:t>
            </w:r>
          </w:p>
        </w:tc>
      </w:tr>
      <w:tr w:rsidR="006358B2" w:rsidTr="001C337B">
        <w:trPr>
          <w:trHeight w:val="3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58B2" w:rsidRDefault="006358B2" w:rsidP="00164B2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635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8B2" w:rsidRDefault="006358B2" w:rsidP="00635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B2" w:rsidRDefault="006358B2" w:rsidP="00164B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F74E5D" w:rsidRDefault="00F74E5D" w:rsidP="00F74E5D">
      <w:pPr>
        <w:rPr>
          <w:b/>
          <w:sz w:val="28"/>
          <w:szCs w:val="28"/>
        </w:rPr>
      </w:pPr>
    </w:p>
    <w:p w:rsidR="00F74E5D" w:rsidRDefault="00F74E5D" w:rsidP="00F74E5D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t>4-ый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2"/>
        <w:gridCol w:w="1275"/>
        <w:gridCol w:w="993"/>
        <w:gridCol w:w="850"/>
        <w:gridCol w:w="1701"/>
      </w:tblGrid>
      <w:tr w:rsidR="00F74E5D" w:rsidTr="001C337B">
        <w:trPr>
          <w:trHeight w:val="9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ind w:right="99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количество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Прак-тика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F74E5D" w:rsidTr="001C337B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</w:tr>
      <w:tr w:rsidR="00F74E5D" w:rsidTr="001C337B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Входной контроль.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6358B2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П</w:t>
            </w:r>
            <w:r w:rsidRPr="008C64B0">
              <w:rPr>
                <w:sz w:val="20"/>
                <w:szCs w:val="20"/>
              </w:rPr>
              <w:t>ракт.раб.</w:t>
            </w:r>
          </w:p>
        </w:tc>
      </w:tr>
      <w:tr w:rsidR="00F74E5D" w:rsidTr="001C337B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у станка.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74E5D">
              <w:rPr>
                <w:sz w:val="28"/>
                <w:szCs w:val="2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показы; Промежуточный контроль: контрольное исполнение.</w:t>
            </w:r>
          </w:p>
        </w:tc>
      </w:tr>
      <w:tr w:rsidR="00F74E5D" w:rsidTr="001C337B"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</w:p>
        </w:tc>
      </w:tr>
      <w:tr w:rsidR="00F74E5D" w:rsidTr="001C337B">
        <w:trPr>
          <w:trHeight w:val="3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F74E5D" w:rsidTr="001C337B">
        <w:trPr>
          <w:trHeight w:val="5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Вращения.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F74E5D" w:rsidTr="001C337B">
        <w:trPr>
          <w:trHeight w:val="5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F74E5D" w:rsidTr="001C337B">
        <w:trPr>
          <w:trHeight w:val="45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F74E5D" w:rsidRDefault="00F74E5D" w:rsidP="00164B2C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Импровизация.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74E5D" w:rsidRDefault="004E77A3" w:rsidP="00164B2C">
            <w:pPr>
              <w:jc w:val="both"/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К</w:t>
            </w:r>
            <w:r w:rsidR="00F74E5D">
              <w:rPr>
                <w:sz w:val="20"/>
                <w:szCs w:val="20"/>
              </w:rPr>
              <w:t>онтрольное исполнение.</w:t>
            </w:r>
          </w:p>
        </w:tc>
      </w:tr>
      <w:tr w:rsidR="00F74E5D" w:rsidTr="006358B2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5D" w:rsidRDefault="00F74E5D" w:rsidP="00164B2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1C337B" w:rsidRDefault="001C337B" w:rsidP="00F74E5D">
      <w:pPr>
        <w:jc w:val="center"/>
        <w:rPr>
          <w:b/>
          <w:sz w:val="32"/>
          <w:szCs w:val="32"/>
        </w:rPr>
      </w:pPr>
    </w:p>
    <w:p w:rsidR="00872DA4" w:rsidRDefault="00872DA4" w:rsidP="00F74E5D">
      <w:pPr>
        <w:jc w:val="center"/>
        <w:rPr>
          <w:b/>
          <w:sz w:val="32"/>
          <w:szCs w:val="32"/>
        </w:rPr>
      </w:pPr>
    </w:p>
    <w:p w:rsidR="00872DA4" w:rsidRDefault="00872DA4" w:rsidP="00F74E5D">
      <w:pPr>
        <w:jc w:val="center"/>
        <w:rPr>
          <w:b/>
          <w:sz w:val="32"/>
          <w:szCs w:val="32"/>
        </w:rPr>
      </w:pPr>
    </w:p>
    <w:p w:rsidR="00872DA4" w:rsidRDefault="00872DA4" w:rsidP="00F74E5D">
      <w:pPr>
        <w:jc w:val="center"/>
        <w:rPr>
          <w:b/>
          <w:sz w:val="32"/>
          <w:szCs w:val="32"/>
        </w:rPr>
      </w:pPr>
    </w:p>
    <w:p w:rsidR="00872DA4" w:rsidRDefault="00872DA4" w:rsidP="00F74E5D">
      <w:pPr>
        <w:jc w:val="center"/>
        <w:rPr>
          <w:b/>
          <w:sz w:val="32"/>
          <w:szCs w:val="32"/>
        </w:rPr>
      </w:pPr>
    </w:p>
    <w:p w:rsidR="00F74E5D" w:rsidRDefault="00F74E5D" w:rsidP="00F74E5D">
      <w:pPr>
        <w:jc w:val="center"/>
        <w:rPr>
          <w:sz w:val="32"/>
          <w:szCs w:val="32"/>
        </w:rPr>
      </w:pPr>
      <w:r>
        <w:rPr>
          <w:b/>
          <w:sz w:val="32"/>
          <w:szCs w:val="32"/>
        </w:rPr>
        <w:lastRenderedPageBreak/>
        <w:t>5-ый год обучения</w:t>
      </w:r>
    </w:p>
    <w:tbl>
      <w:tblPr>
        <w:tblW w:w="1063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962"/>
        <w:gridCol w:w="1275"/>
        <w:gridCol w:w="993"/>
        <w:gridCol w:w="850"/>
        <w:gridCol w:w="1701"/>
      </w:tblGrid>
      <w:tr w:rsidR="00F74E5D" w:rsidTr="001C337B">
        <w:trPr>
          <w:trHeight w:val="9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ind w:right="994"/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Название темы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Общее количество часов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Теория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Pr="00573EB5" w:rsidRDefault="00F74E5D" w:rsidP="00164B2C">
            <w:pPr>
              <w:jc w:val="center"/>
              <w:rPr>
                <w:i/>
              </w:rPr>
            </w:pPr>
            <w:r w:rsidRPr="00573EB5">
              <w:rPr>
                <w:i/>
              </w:rPr>
              <w:t>Прак-тика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</w:rPr>
              <w:t>Формы аттес</w:t>
            </w:r>
            <w:r w:rsidRPr="00573EB5">
              <w:rPr>
                <w:i/>
              </w:rPr>
              <w:t>тации</w:t>
            </w:r>
            <w:r>
              <w:rPr>
                <w:i/>
              </w:rPr>
              <w:t>/контроля</w:t>
            </w:r>
          </w:p>
        </w:tc>
      </w:tr>
      <w:tr w:rsidR="00F74E5D" w:rsidTr="001C337B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Вводный урок. Инструктаж по ТБ.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</w:tr>
      <w:tr w:rsidR="00F74E5D" w:rsidTr="001C337B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Входной контроль.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6358B2" w:rsidP="006358B2">
            <w:pPr>
              <w:rPr>
                <w:sz w:val="28"/>
                <w:szCs w:val="28"/>
              </w:rPr>
            </w:pPr>
            <w:r>
              <w:rPr>
                <w:sz w:val="20"/>
                <w:szCs w:val="20"/>
              </w:rPr>
              <w:t>П</w:t>
            </w:r>
            <w:r w:rsidRPr="008C64B0">
              <w:rPr>
                <w:sz w:val="20"/>
                <w:szCs w:val="20"/>
              </w:rPr>
              <w:t>ракт.раб.</w:t>
            </w:r>
          </w:p>
        </w:tc>
      </w:tr>
      <w:tr w:rsidR="00F74E5D" w:rsidTr="001C337B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Изоляция.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F74E5D" w:rsidTr="001C337B">
        <w:trPr>
          <w:trHeight w:val="32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для позвоночника.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A36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36CD1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показы; Промежуточный контроль: контрольное исполнение.</w:t>
            </w:r>
          </w:p>
        </w:tc>
      </w:tr>
      <w:tr w:rsidR="00F74E5D" w:rsidTr="001C337B">
        <w:trPr>
          <w:trHeight w:val="3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Повторный инструктаж по ТБ.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</w:p>
        </w:tc>
      </w:tr>
      <w:tr w:rsidR="00F74E5D" w:rsidTr="001C337B">
        <w:trPr>
          <w:trHeight w:val="5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Упражнения на середине зала.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A36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A36CD1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A36CD1" w:rsidP="00A36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F74E5D" w:rsidTr="001C337B">
        <w:trPr>
          <w:trHeight w:val="5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Вращения.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A36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F74E5D" w:rsidTr="001C337B">
        <w:trPr>
          <w:trHeight w:val="4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Кросс.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594BC1">
              <w:rPr>
                <w:sz w:val="20"/>
                <w:szCs w:val="20"/>
              </w:rPr>
              <w:t>Текущий контроль:</w:t>
            </w:r>
            <w:r>
              <w:rPr>
                <w:sz w:val="20"/>
                <w:szCs w:val="20"/>
              </w:rPr>
              <w:t xml:space="preserve"> выступления,  конкурсные показы.</w:t>
            </w:r>
          </w:p>
        </w:tc>
      </w:tr>
      <w:tr w:rsidR="00F74E5D" w:rsidTr="001C337B">
        <w:trPr>
          <w:trHeight w:val="54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F74E5D" w:rsidRDefault="00F74E5D" w:rsidP="00164B2C">
            <w:pPr>
              <w:rPr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Импровизация.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A36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both"/>
              <w:rPr>
                <w:sz w:val="28"/>
                <w:szCs w:val="28"/>
              </w:rPr>
            </w:pPr>
            <w:r w:rsidRPr="0062047D">
              <w:rPr>
                <w:sz w:val="20"/>
                <w:szCs w:val="20"/>
              </w:rPr>
              <w:t>Итоговый контроль:</w:t>
            </w:r>
            <w:r>
              <w:rPr>
                <w:sz w:val="20"/>
                <w:szCs w:val="20"/>
              </w:rPr>
              <w:t xml:space="preserve"> контрольное исполнение.</w:t>
            </w:r>
          </w:p>
        </w:tc>
      </w:tr>
      <w:tr w:rsidR="00F74E5D" w:rsidTr="00A36CD1">
        <w:trPr>
          <w:trHeight w:val="4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4E5D" w:rsidRDefault="00F74E5D" w:rsidP="00164B2C">
            <w:pPr>
              <w:jc w:val="right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A36C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A36CD1" w:rsidP="00164B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E5D" w:rsidRDefault="00F74E5D" w:rsidP="00164B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F94AC3" w:rsidRDefault="00F94AC3" w:rsidP="00391B83">
      <w:pPr>
        <w:pStyle w:val="a5"/>
        <w:ind w:left="0"/>
        <w:jc w:val="center"/>
        <w:rPr>
          <w:sz w:val="28"/>
          <w:u w:val="single"/>
        </w:rPr>
      </w:pPr>
    </w:p>
    <w:p w:rsidR="00F74E5D" w:rsidRDefault="00DA1E13" w:rsidP="00391B83">
      <w:pPr>
        <w:pStyle w:val="a5"/>
        <w:ind w:left="0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</w:t>
      </w:r>
      <w:r w:rsidR="00F74E5D">
        <w:rPr>
          <w:b/>
          <w:i/>
          <w:sz w:val="32"/>
          <w:szCs w:val="32"/>
        </w:rPr>
        <w:t>одержание</w:t>
      </w:r>
      <w:r>
        <w:rPr>
          <w:b/>
          <w:i/>
          <w:sz w:val="32"/>
          <w:szCs w:val="32"/>
        </w:rPr>
        <w:t xml:space="preserve"> программы</w:t>
      </w:r>
      <w:r w:rsidR="00F74E5D">
        <w:rPr>
          <w:b/>
          <w:i/>
          <w:sz w:val="32"/>
          <w:szCs w:val="32"/>
        </w:rPr>
        <w:t>.</w:t>
      </w:r>
    </w:p>
    <w:p w:rsidR="00F74E5D" w:rsidRDefault="00F74E5D" w:rsidP="00391B83">
      <w:pPr>
        <w:pStyle w:val="a5"/>
        <w:ind w:left="0"/>
        <w:jc w:val="center"/>
        <w:rPr>
          <w:sz w:val="28"/>
          <w:u w:val="single"/>
        </w:rPr>
      </w:pPr>
    </w:p>
    <w:p w:rsidR="00391B83" w:rsidRDefault="00391B83" w:rsidP="002843FF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Содержание программы</w:t>
      </w:r>
      <w:r w:rsidRPr="008B442F">
        <w:rPr>
          <w:sz w:val="28"/>
        </w:rPr>
        <w:t xml:space="preserve"> по джазовому танцу включает в себя комплекс движений у станка и на середине зала, распределенных в развитии</w:t>
      </w:r>
      <w:r>
        <w:rPr>
          <w:sz w:val="28"/>
        </w:rPr>
        <w:t>,</w:t>
      </w:r>
      <w:r w:rsidRPr="008B442F">
        <w:rPr>
          <w:sz w:val="28"/>
        </w:rPr>
        <w:t xml:space="preserve"> – от простого к сложному. Обучение по данной программе позволяет </w:t>
      </w:r>
      <w:r>
        <w:rPr>
          <w:sz w:val="28"/>
        </w:rPr>
        <w:t>осваивать</w:t>
      </w:r>
      <w:r w:rsidRPr="008B442F">
        <w:rPr>
          <w:sz w:val="28"/>
        </w:rPr>
        <w:t xml:space="preserve"> мат</w:t>
      </w:r>
      <w:r>
        <w:rPr>
          <w:sz w:val="28"/>
        </w:rPr>
        <w:t>ериал поэтап</w:t>
      </w:r>
      <w:r w:rsidRPr="008B442F">
        <w:rPr>
          <w:sz w:val="28"/>
        </w:rPr>
        <w:t>но</w:t>
      </w:r>
      <w:r>
        <w:rPr>
          <w:sz w:val="28"/>
        </w:rPr>
        <w:t xml:space="preserve"> и последовательно</w:t>
      </w:r>
      <w:r w:rsidRPr="008B442F">
        <w:rPr>
          <w:sz w:val="28"/>
        </w:rPr>
        <w:t xml:space="preserve">, </w:t>
      </w:r>
      <w:r>
        <w:rPr>
          <w:sz w:val="28"/>
        </w:rPr>
        <w:t>присоединяя</w:t>
      </w:r>
      <w:r w:rsidRPr="008B442F">
        <w:rPr>
          <w:sz w:val="28"/>
        </w:rPr>
        <w:t xml:space="preserve"> новые технические приемы </w:t>
      </w:r>
      <w:r>
        <w:rPr>
          <w:sz w:val="28"/>
        </w:rPr>
        <w:t>к уже освоенным</w:t>
      </w:r>
      <w:r w:rsidRPr="008B442F">
        <w:rPr>
          <w:sz w:val="28"/>
        </w:rPr>
        <w:t xml:space="preserve"> ранее</w:t>
      </w:r>
      <w:r>
        <w:rPr>
          <w:sz w:val="28"/>
        </w:rPr>
        <w:t xml:space="preserve"> движениям, постепенно их усложняя.</w:t>
      </w:r>
      <w:r w:rsidRPr="008B442F">
        <w:rPr>
          <w:sz w:val="28"/>
        </w:rPr>
        <w:t xml:space="preserve"> Преподаватель имеет возможность </w:t>
      </w:r>
      <w:r>
        <w:rPr>
          <w:sz w:val="28"/>
        </w:rPr>
        <w:t>творчески подойти к формированию годовых требований</w:t>
      </w:r>
      <w:r w:rsidRPr="008B442F">
        <w:rPr>
          <w:sz w:val="28"/>
        </w:rPr>
        <w:t>, исходя из психологических, физических и эмоциональных ос</w:t>
      </w:r>
      <w:r>
        <w:rPr>
          <w:sz w:val="28"/>
        </w:rPr>
        <w:t>обенностей уча</w:t>
      </w:r>
      <w:r w:rsidRPr="008B442F">
        <w:rPr>
          <w:sz w:val="28"/>
        </w:rPr>
        <w:t>щихся</w:t>
      </w:r>
      <w:r>
        <w:rPr>
          <w:sz w:val="28"/>
        </w:rPr>
        <w:t xml:space="preserve"> на конкретн</w:t>
      </w:r>
      <w:r w:rsidRPr="008B442F">
        <w:rPr>
          <w:sz w:val="28"/>
        </w:rPr>
        <w:t xml:space="preserve">ый период времени. </w:t>
      </w:r>
    </w:p>
    <w:p w:rsidR="00391B83" w:rsidRDefault="00391B83" w:rsidP="002843FF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Возможно изучение движений  по следующему алгоритму:</w:t>
      </w:r>
    </w:p>
    <w:p w:rsidR="00391B83" w:rsidRDefault="00391B83" w:rsidP="002843FF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lastRenderedPageBreak/>
        <w:t>а) знакомство с правилами выполнения движения, его физиологическими особенностями;</w:t>
      </w:r>
    </w:p>
    <w:p w:rsidR="00391B83" w:rsidRDefault="00391B83" w:rsidP="002843FF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б)     изучение движения путем его повторения;</w:t>
      </w:r>
    </w:p>
    <w:p w:rsidR="00391B83" w:rsidRDefault="00391B83" w:rsidP="002843FF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в)      работа над движением в комбинации.</w:t>
      </w:r>
    </w:p>
    <w:p w:rsidR="00391B83" w:rsidRDefault="001C337B" w:rsidP="002843FF">
      <w:pPr>
        <w:pStyle w:val="a5"/>
        <w:ind w:left="0" w:firstLine="709"/>
        <w:jc w:val="both"/>
        <w:rPr>
          <w:sz w:val="28"/>
        </w:rPr>
      </w:pPr>
      <w:r>
        <w:rPr>
          <w:sz w:val="28"/>
        </w:rPr>
        <w:t>Учебное занятие (у</w:t>
      </w:r>
      <w:r w:rsidR="00391B83">
        <w:rPr>
          <w:sz w:val="28"/>
        </w:rPr>
        <w:t>рок</w:t>
      </w:r>
      <w:r>
        <w:rPr>
          <w:sz w:val="28"/>
        </w:rPr>
        <w:t>)</w:t>
      </w:r>
      <w:r w:rsidR="00391B83">
        <w:rPr>
          <w:sz w:val="28"/>
        </w:rPr>
        <w:t xml:space="preserve"> включает в себя основные разделы: экзерсис у станка, экзе</w:t>
      </w:r>
      <w:r w:rsidR="00D160D9">
        <w:rPr>
          <w:sz w:val="28"/>
        </w:rPr>
        <w:t>рсис на середине зала, кросс, вращения, импровизация.</w:t>
      </w:r>
    </w:p>
    <w:p w:rsidR="00E17BDF" w:rsidRDefault="00E17BDF" w:rsidP="002843FF">
      <w:pPr>
        <w:pStyle w:val="a5"/>
        <w:ind w:left="0" w:firstLine="709"/>
        <w:jc w:val="both"/>
        <w:rPr>
          <w:sz w:val="28"/>
        </w:rPr>
      </w:pPr>
    </w:p>
    <w:p w:rsidR="00391B83" w:rsidRPr="006232E5" w:rsidRDefault="00391B83" w:rsidP="00391B83">
      <w:pPr>
        <w:pStyle w:val="a3"/>
        <w:jc w:val="center"/>
        <w:rPr>
          <w:b/>
          <w:szCs w:val="28"/>
        </w:rPr>
      </w:pPr>
      <w:r>
        <w:rPr>
          <w:b/>
          <w:szCs w:val="28"/>
        </w:rPr>
        <w:t>Первый</w:t>
      </w:r>
      <w:r w:rsidRPr="006232E5">
        <w:rPr>
          <w:b/>
          <w:szCs w:val="28"/>
        </w:rPr>
        <w:t xml:space="preserve"> год обучения</w:t>
      </w:r>
    </w:p>
    <w:p w:rsidR="00391B83" w:rsidRPr="00A638BB" w:rsidRDefault="00391B83" w:rsidP="00391B83">
      <w:pPr>
        <w:pStyle w:val="a3"/>
        <w:rPr>
          <w:szCs w:val="28"/>
        </w:rPr>
      </w:pPr>
    </w:p>
    <w:p w:rsidR="00391B83" w:rsidRPr="004E77A3" w:rsidRDefault="00391B83" w:rsidP="00391B83">
      <w:pPr>
        <w:pStyle w:val="a5"/>
        <w:ind w:left="142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391B83" w:rsidRPr="004E77A3" w:rsidRDefault="00391B83" w:rsidP="002843FF">
      <w:pPr>
        <w:numPr>
          <w:ilvl w:val="0"/>
          <w:numId w:val="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Движения изолированных центров;</w:t>
      </w:r>
    </w:p>
    <w:p w:rsidR="00391B83" w:rsidRPr="004E77A3" w:rsidRDefault="00391B83" w:rsidP="002843FF">
      <w:pPr>
        <w:numPr>
          <w:ilvl w:val="0"/>
          <w:numId w:val="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Взаимосвязь дыхания и движения;</w:t>
      </w:r>
    </w:p>
    <w:p w:rsidR="00391B83" w:rsidRPr="004E77A3" w:rsidRDefault="00391B83" w:rsidP="002843FF">
      <w:pPr>
        <w:numPr>
          <w:ilvl w:val="0"/>
          <w:numId w:val="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Упражнения stretch-характера;</w:t>
      </w:r>
    </w:p>
    <w:p w:rsidR="00391B83" w:rsidRPr="004E77A3" w:rsidRDefault="00391B83" w:rsidP="002843FF">
      <w:pPr>
        <w:numPr>
          <w:ilvl w:val="0"/>
          <w:numId w:val="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Развитие грудной клетки, тазобедренного сустава, коленного сустава, голеностопа.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в партере.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Проработка на полу положений ног – flex, point.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Проработка на полу положений корпуса: contraction, release.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Закрепление мышечных ощущений свойственных при исполнении джаз-танца.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мышц в положении лежа.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мышц в положении сидя.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стоп: flex, point в положении лежа.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стоп: flex, point в положении сидя.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Круговые вращения стоп внутрь, наружу по пятой, шестой позициям.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Поочередная работа стоп со сменой положения (flex, point): П.Н – flex, Л.Н. – point и наоборот.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Фиксируемые наклоны торса к ногам в положении сидя.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Выходы на маленькие мостики.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Упражнения stretch-характера в положении лежа.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Упражнения stretch-характера в положении сидя.</w:t>
      </w:r>
    </w:p>
    <w:p w:rsidR="00391B83" w:rsidRPr="004E77A3" w:rsidRDefault="00391B83" w:rsidP="002843FF">
      <w:pPr>
        <w:numPr>
          <w:ilvl w:val="0"/>
          <w:numId w:val="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Дыхательная гимнастика с использованием contraction, release.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на середине зала.</w:t>
      </w:r>
    </w:p>
    <w:p w:rsidR="00391B83" w:rsidRPr="004E77A3" w:rsidRDefault="00391B83" w:rsidP="002843FF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Основные позиции ног в джаз-танце: вторая параллель, четвертая параллель, перпендикуляр.</w:t>
      </w:r>
    </w:p>
    <w:p w:rsidR="00391B83" w:rsidRPr="004E77A3" w:rsidRDefault="00391B83" w:rsidP="002843FF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Основные позиции рук в джаз-танце: подготовительное положение – press-poz; джаз 1, джаз 2, джаз 3, джаз 4.</w:t>
      </w:r>
    </w:p>
    <w:p w:rsidR="00391B83" w:rsidRPr="004E77A3" w:rsidRDefault="00391B83" w:rsidP="002843FF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головы в положении стоя.</w:t>
      </w:r>
    </w:p>
    <w:p w:rsidR="00391B83" w:rsidRPr="004E77A3" w:rsidRDefault="00391B83" w:rsidP="002843FF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плеч в положении стоя.</w:t>
      </w:r>
    </w:p>
    <w:p w:rsidR="00391B83" w:rsidRPr="004E77A3" w:rsidRDefault="00391B83" w:rsidP="002843FF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рук в положении стоя.</w:t>
      </w:r>
    </w:p>
    <w:p w:rsidR="00391B83" w:rsidRPr="004E77A3" w:rsidRDefault="00391B83" w:rsidP="002843FF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грудной клетки в положении стоя.</w:t>
      </w:r>
    </w:p>
    <w:p w:rsidR="00391B83" w:rsidRPr="004E77A3" w:rsidRDefault="00391B83" w:rsidP="002843FF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бедер (пелвис) в положении стоя.</w:t>
      </w:r>
    </w:p>
    <w:p w:rsidR="00391B83" w:rsidRPr="004E77A3" w:rsidRDefault="00391B83" w:rsidP="002843FF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ног, стоп в положении стоя.</w:t>
      </w:r>
    </w:p>
    <w:p w:rsidR="00391B83" w:rsidRPr="004E77A3" w:rsidRDefault="00391B83" w:rsidP="002843FF">
      <w:pPr>
        <w:numPr>
          <w:ilvl w:val="0"/>
          <w:numId w:val="1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>Поза коллапса</w:t>
      </w:r>
    </w:p>
    <w:p w:rsidR="00391B83" w:rsidRPr="004E77A3" w:rsidRDefault="00391B83" w:rsidP="002843FF">
      <w:pPr>
        <w:pStyle w:val="a3"/>
        <w:ind w:left="113" w:right="23" w:firstLine="709"/>
        <w:rPr>
          <w:b/>
          <w:szCs w:val="28"/>
        </w:rPr>
      </w:pPr>
      <w:r w:rsidRPr="004E77A3">
        <w:rPr>
          <w:b/>
          <w:szCs w:val="28"/>
        </w:rPr>
        <w:t>Кросс:</w:t>
      </w:r>
    </w:p>
    <w:p w:rsidR="00391B83" w:rsidRPr="004E77A3" w:rsidRDefault="00391B83" w:rsidP="002843FF">
      <w:pPr>
        <w:pStyle w:val="a3"/>
        <w:numPr>
          <w:ilvl w:val="0"/>
          <w:numId w:val="11"/>
        </w:numPr>
        <w:tabs>
          <w:tab w:val="left" w:pos="993"/>
        </w:tabs>
        <w:ind w:left="113" w:right="23" w:firstLine="709"/>
        <w:rPr>
          <w:b/>
          <w:szCs w:val="28"/>
          <w:u w:val="single"/>
        </w:rPr>
      </w:pPr>
      <w:r w:rsidRPr="004E77A3">
        <w:rPr>
          <w:szCs w:val="28"/>
        </w:rPr>
        <w:t xml:space="preserve"> Шаги:</w:t>
      </w:r>
    </w:p>
    <w:p w:rsidR="00391B83" w:rsidRPr="004E77A3" w:rsidRDefault="00391B83" w:rsidP="002843FF">
      <w:pPr>
        <w:pStyle w:val="a3"/>
        <w:tabs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</w:rPr>
        <w:t xml:space="preserve">- </w:t>
      </w:r>
      <w:r w:rsidRPr="004E77A3">
        <w:rPr>
          <w:szCs w:val="28"/>
          <w:lang w:val="fr-FR"/>
        </w:rPr>
        <w:t>pas de bourre</w:t>
      </w:r>
      <w:r w:rsidRPr="004E77A3">
        <w:rPr>
          <w:szCs w:val="28"/>
        </w:rPr>
        <w:t>,</w:t>
      </w:r>
    </w:p>
    <w:p w:rsidR="00391B83" w:rsidRPr="004E77A3" w:rsidRDefault="00391B83" w:rsidP="002843FF">
      <w:pPr>
        <w:pStyle w:val="a3"/>
        <w:tabs>
          <w:tab w:val="left" w:pos="993"/>
        </w:tabs>
        <w:ind w:left="113" w:right="23" w:firstLine="709"/>
        <w:rPr>
          <w:b/>
          <w:szCs w:val="28"/>
          <w:u w:val="single"/>
        </w:rPr>
      </w:pPr>
      <w:r w:rsidRPr="004E77A3">
        <w:rPr>
          <w:szCs w:val="28"/>
        </w:rPr>
        <w:t xml:space="preserve">- </w:t>
      </w:r>
      <w:r w:rsidRPr="004E77A3">
        <w:rPr>
          <w:szCs w:val="28"/>
          <w:lang w:val="en-US"/>
        </w:rPr>
        <w:t>pas chasse</w:t>
      </w:r>
      <w:r w:rsidRPr="004E77A3">
        <w:rPr>
          <w:szCs w:val="28"/>
        </w:rPr>
        <w:t>.</w:t>
      </w:r>
    </w:p>
    <w:p w:rsidR="00391B83" w:rsidRPr="004E77A3" w:rsidRDefault="00391B83" w:rsidP="002843FF">
      <w:pPr>
        <w:pStyle w:val="a3"/>
        <w:numPr>
          <w:ilvl w:val="0"/>
          <w:numId w:val="11"/>
        </w:numPr>
        <w:tabs>
          <w:tab w:val="left" w:pos="993"/>
        </w:tabs>
        <w:ind w:left="113" w:right="23" w:firstLine="709"/>
        <w:rPr>
          <w:b/>
          <w:szCs w:val="28"/>
          <w:u w:val="single"/>
        </w:rPr>
      </w:pPr>
      <w:r w:rsidRPr="004E77A3">
        <w:rPr>
          <w:szCs w:val="28"/>
        </w:rPr>
        <w:t>Прыжки:</w:t>
      </w:r>
    </w:p>
    <w:p w:rsidR="00391B83" w:rsidRPr="004E77A3" w:rsidRDefault="00391B83" w:rsidP="002843FF">
      <w:pPr>
        <w:pStyle w:val="a3"/>
        <w:tabs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</w:rPr>
        <w:t xml:space="preserve">  - </w:t>
      </w:r>
      <w:r w:rsidRPr="004E77A3">
        <w:rPr>
          <w:szCs w:val="28"/>
          <w:lang w:val="en-US"/>
        </w:rPr>
        <w:t>jump</w:t>
      </w:r>
      <w:r w:rsidRPr="004E77A3">
        <w:rPr>
          <w:szCs w:val="28"/>
        </w:rPr>
        <w:t xml:space="preserve"> по  </w:t>
      </w:r>
      <w:r w:rsidRPr="004E77A3">
        <w:rPr>
          <w:szCs w:val="28"/>
          <w:lang w:val="en-US"/>
        </w:rPr>
        <w:t>I</w:t>
      </w:r>
      <w:r w:rsidRPr="004E77A3">
        <w:rPr>
          <w:szCs w:val="28"/>
        </w:rPr>
        <w:t xml:space="preserve">, </w:t>
      </w:r>
      <w:r w:rsidRPr="004E77A3">
        <w:rPr>
          <w:szCs w:val="28"/>
          <w:lang w:val="en-US"/>
        </w:rPr>
        <w:t>II</w:t>
      </w:r>
      <w:r w:rsidRPr="004E77A3">
        <w:rPr>
          <w:szCs w:val="28"/>
        </w:rPr>
        <w:t xml:space="preserve"> параллельным и </w:t>
      </w:r>
      <w:r w:rsidRPr="004E77A3">
        <w:rPr>
          <w:szCs w:val="28"/>
          <w:lang w:val="en-US"/>
        </w:rPr>
        <w:t>out</w:t>
      </w:r>
      <w:r w:rsidRPr="004E77A3">
        <w:rPr>
          <w:szCs w:val="28"/>
        </w:rPr>
        <w:t xml:space="preserve"> позициям,</w:t>
      </w:r>
    </w:p>
    <w:p w:rsidR="00391B83" w:rsidRPr="004E77A3" w:rsidRDefault="00391B83" w:rsidP="002843FF">
      <w:pPr>
        <w:pStyle w:val="a3"/>
        <w:tabs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</w:rPr>
        <w:t xml:space="preserve">  - </w:t>
      </w:r>
      <w:r w:rsidRPr="004E77A3">
        <w:rPr>
          <w:szCs w:val="28"/>
          <w:lang w:val="en-US"/>
        </w:rPr>
        <w:t>hop</w:t>
      </w:r>
      <w:r w:rsidRPr="004E77A3">
        <w:rPr>
          <w:szCs w:val="28"/>
        </w:rPr>
        <w:t xml:space="preserve">: рабочая нога принимает положение </w:t>
      </w:r>
      <w:r w:rsidRPr="004E77A3">
        <w:rPr>
          <w:szCs w:val="28"/>
          <w:lang w:val="en-US"/>
        </w:rPr>
        <w:t>pass</w:t>
      </w:r>
      <w:r w:rsidRPr="004E77A3">
        <w:rPr>
          <w:szCs w:val="28"/>
        </w:rPr>
        <w:t xml:space="preserve">é по </w:t>
      </w:r>
      <w:r w:rsidRPr="004E77A3">
        <w:rPr>
          <w:szCs w:val="28"/>
          <w:lang w:val="en-US"/>
        </w:rPr>
        <w:t>I</w:t>
      </w:r>
      <w:r w:rsidRPr="004E77A3">
        <w:rPr>
          <w:szCs w:val="28"/>
        </w:rPr>
        <w:t xml:space="preserve"> параллельной позиции,</w:t>
      </w:r>
    </w:p>
    <w:p w:rsidR="00391B83" w:rsidRPr="004E77A3" w:rsidRDefault="00391B83" w:rsidP="002843FF">
      <w:pPr>
        <w:pStyle w:val="a3"/>
        <w:tabs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</w:rPr>
        <w:t xml:space="preserve">  - трамплинные прыжки.</w:t>
      </w:r>
    </w:p>
    <w:p w:rsidR="00391B83" w:rsidRPr="004E77A3" w:rsidRDefault="00391B83" w:rsidP="00391B83">
      <w:pPr>
        <w:pStyle w:val="a5"/>
        <w:ind w:left="0" w:firstLine="709"/>
        <w:rPr>
          <w:sz w:val="28"/>
        </w:rPr>
      </w:pPr>
    </w:p>
    <w:p w:rsidR="00391B83" w:rsidRPr="004E77A3" w:rsidRDefault="00391B83" w:rsidP="00391B83">
      <w:pPr>
        <w:pStyle w:val="a3"/>
        <w:jc w:val="center"/>
        <w:rPr>
          <w:b/>
          <w:szCs w:val="28"/>
        </w:rPr>
      </w:pPr>
      <w:r w:rsidRPr="004E77A3">
        <w:rPr>
          <w:b/>
          <w:szCs w:val="28"/>
        </w:rPr>
        <w:t>Второй год обучения</w:t>
      </w:r>
    </w:p>
    <w:p w:rsidR="00391B83" w:rsidRPr="004E77A3" w:rsidRDefault="00391B83" w:rsidP="00391B83">
      <w:pPr>
        <w:pStyle w:val="a3"/>
        <w:tabs>
          <w:tab w:val="left" w:pos="5676"/>
        </w:tabs>
        <w:jc w:val="left"/>
        <w:rPr>
          <w:szCs w:val="28"/>
        </w:rPr>
      </w:pPr>
      <w:r w:rsidRPr="004E77A3">
        <w:rPr>
          <w:szCs w:val="28"/>
        </w:rPr>
        <w:tab/>
      </w:r>
    </w:p>
    <w:p w:rsidR="00391B83" w:rsidRPr="004E77A3" w:rsidRDefault="00391B83" w:rsidP="002843FF">
      <w:pPr>
        <w:pStyle w:val="a5"/>
        <w:ind w:left="142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391B83" w:rsidRPr="004E77A3" w:rsidRDefault="00391B83" w:rsidP="002843FF">
      <w:pPr>
        <w:numPr>
          <w:ilvl w:val="0"/>
          <w:numId w:val="1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Развитие подвижности позвоночника (body roll).</w:t>
      </w:r>
    </w:p>
    <w:p w:rsidR="00391B83" w:rsidRPr="004E77A3" w:rsidRDefault="00391B83" w:rsidP="002843FF">
      <w:pPr>
        <w:numPr>
          <w:ilvl w:val="0"/>
          <w:numId w:val="1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Проучивание flat back вперед.</w:t>
      </w:r>
    </w:p>
    <w:p w:rsidR="00391B83" w:rsidRPr="004E77A3" w:rsidRDefault="00391B83" w:rsidP="002843FF">
      <w:pPr>
        <w:numPr>
          <w:ilvl w:val="0"/>
          <w:numId w:val="1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Квадрат и крест в разделе изоляция.</w:t>
      </w:r>
    </w:p>
    <w:p w:rsidR="00391B83" w:rsidRPr="004E77A3" w:rsidRDefault="00391B83" w:rsidP="002843FF">
      <w:pPr>
        <w:numPr>
          <w:ilvl w:val="0"/>
          <w:numId w:val="1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Акробатические элементы (колесо, большой мостик, кувырки, перекаты).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в партере.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Проучивание batman tendus jete вперед с сокращенной ногой от колена, в положении лежа.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Contraction, release на четвереньках.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Body roll в положении круазе сидя.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Упражнения stretch-характера на проработку положения ноги в сторону.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Растяжки из положения сидя, включая поясничную работу мышц.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Упражнения stretch-характера из положения frog-position с использованием рук.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Подъем ног на 90 градусов из положения, лежа (стопы – point).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Grand batman вперед, из положения, лежа на спине.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Grand batman в сторону из положения, лежа на боку.</w:t>
      </w:r>
    </w:p>
    <w:p w:rsidR="00391B83" w:rsidRPr="004E77A3" w:rsidRDefault="00391B83" w:rsidP="002843FF">
      <w:pPr>
        <w:numPr>
          <w:ilvl w:val="0"/>
          <w:numId w:val="1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Grand batman в сторону, назад из положения, стоя на четвереньках.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b/>
          <w:bCs/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на середине зала.</w:t>
      </w:r>
    </w:p>
    <w:p w:rsidR="00391B83" w:rsidRPr="004E77A3" w:rsidRDefault="00391B83" w:rsidP="002843FF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Техника изоляции – координация двух центров (параллель и оппозиция).</w:t>
      </w:r>
    </w:p>
    <w:p w:rsidR="00391B83" w:rsidRPr="004E77A3" w:rsidRDefault="00391B83" w:rsidP="002843FF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 разделе изоляция проучиваем новое понятие – крест.</w:t>
      </w:r>
    </w:p>
    <w:p w:rsidR="00391B83" w:rsidRPr="004E77A3" w:rsidRDefault="00391B83" w:rsidP="002843FF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 разделе изоляция проучиваем новое понятие – квадрат.</w:t>
      </w:r>
    </w:p>
    <w:p w:rsidR="00391B83" w:rsidRPr="004E77A3" w:rsidRDefault="00391B83" w:rsidP="002843FF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Использование разно ритмических музыкальных произведений при исполнении движений.</w:t>
      </w:r>
    </w:p>
    <w:p w:rsidR="00391B83" w:rsidRPr="004E77A3" w:rsidRDefault="00391B83" w:rsidP="002843FF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Проучивание flat back вперед из положения стоя</w:t>
      </w:r>
      <w:r w:rsidRPr="004E77A3">
        <w:rPr>
          <w:b/>
          <w:sz w:val="28"/>
          <w:szCs w:val="28"/>
        </w:rPr>
        <w:t>.</w:t>
      </w:r>
    </w:p>
    <w:p w:rsidR="00391B83" w:rsidRPr="004E77A3" w:rsidRDefault="00391B83" w:rsidP="002843FF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>Дыхательная гимнастика с использованием contraction, release, с добавлением работы рук в положении стоя.</w:t>
      </w:r>
    </w:p>
    <w:p w:rsidR="00391B83" w:rsidRPr="004E77A3" w:rsidRDefault="00391B83" w:rsidP="002843FF">
      <w:pPr>
        <w:numPr>
          <w:ilvl w:val="0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Введение элементарных акробатических элементов:</w:t>
      </w:r>
    </w:p>
    <w:p w:rsidR="00391B83" w:rsidRPr="004E77A3" w:rsidRDefault="00391B83" w:rsidP="002843FF">
      <w:pPr>
        <w:numPr>
          <w:ilvl w:val="1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выход на большой мостик из положения стоя;</w:t>
      </w:r>
    </w:p>
    <w:p w:rsidR="00391B83" w:rsidRPr="004E77A3" w:rsidRDefault="00391B83" w:rsidP="002843FF">
      <w:pPr>
        <w:numPr>
          <w:ilvl w:val="1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стойка на лопатках «березка»;</w:t>
      </w:r>
    </w:p>
    <w:p w:rsidR="00391B83" w:rsidRPr="004E77A3" w:rsidRDefault="00391B83" w:rsidP="002843FF">
      <w:pPr>
        <w:numPr>
          <w:ilvl w:val="1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кувырки вперед, назад;</w:t>
      </w:r>
    </w:p>
    <w:p w:rsidR="00391B83" w:rsidRPr="004E77A3" w:rsidRDefault="00391B83" w:rsidP="002843FF">
      <w:pPr>
        <w:numPr>
          <w:ilvl w:val="1"/>
          <w:numId w:val="1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перекаты.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b/>
          <w:bCs/>
          <w:sz w:val="28"/>
          <w:szCs w:val="28"/>
        </w:rPr>
      </w:pPr>
      <w:r w:rsidRPr="004E77A3">
        <w:rPr>
          <w:b/>
          <w:bCs/>
          <w:sz w:val="28"/>
          <w:szCs w:val="28"/>
        </w:rPr>
        <w:t>Кросс.</w:t>
      </w:r>
    </w:p>
    <w:p w:rsidR="00391B83" w:rsidRPr="004E77A3" w:rsidRDefault="00391B83" w:rsidP="002843FF">
      <w:pPr>
        <w:pStyle w:val="a5"/>
        <w:numPr>
          <w:ilvl w:val="0"/>
          <w:numId w:val="15"/>
        </w:numPr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>Шаги:</w:t>
      </w:r>
    </w:p>
    <w:p w:rsidR="00391B83" w:rsidRPr="004E77A3" w:rsidRDefault="00391B83" w:rsidP="002843FF">
      <w:pPr>
        <w:pStyle w:val="a5"/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grand</w:t>
      </w:r>
      <w:r w:rsidRPr="004E77A3">
        <w:rPr>
          <w:sz w:val="28"/>
          <w:szCs w:val="28"/>
        </w:rPr>
        <w:t xml:space="preserve"> </w:t>
      </w:r>
      <w:r w:rsidRPr="004E77A3">
        <w:rPr>
          <w:sz w:val="28"/>
          <w:szCs w:val="28"/>
          <w:lang w:val="en-US"/>
        </w:rPr>
        <w:t>battements</w:t>
      </w:r>
      <w:r w:rsidRPr="004E77A3">
        <w:rPr>
          <w:sz w:val="28"/>
          <w:szCs w:val="28"/>
        </w:rPr>
        <w:t xml:space="preserve"> вперед на 90</w:t>
      </w:r>
      <w:r w:rsidRPr="004E77A3">
        <w:rPr>
          <w:sz w:val="28"/>
          <w:szCs w:val="28"/>
          <w:vertAlign w:val="superscript"/>
        </w:rPr>
        <w:t>о</w:t>
      </w:r>
      <w:r w:rsidRPr="004E77A3">
        <w:rPr>
          <w:sz w:val="28"/>
          <w:szCs w:val="28"/>
        </w:rPr>
        <w:t>,</w:t>
      </w:r>
    </w:p>
    <w:p w:rsidR="00391B83" w:rsidRPr="004E77A3" w:rsidRDefault="00391B83" w:rsidP="002843FF">
      <w:pPr>
        <w:pStyle w:val="a5"/>
        <w:ind w:left="822" w:right="23"/>
        <w:jc w:val="both"/>
        <w:rPr>
          <w:sz w:val="28"/>
          <w:szCs w:val="28"/>
          <w:u w:val="single"/>
          <w:lang w:val="en-US"/>
        </w:rPr>
      </w:pPr>
      <w:r w:rsidRPr="004E77A3">
        <w:rPr>
          <w:sz w:val="28"/>
          <w:szCs w:val="28"/>
          <w:lang w:val="en-US"/>
        </w:rPr>
        <w:t>-</w:t>
      </w:r>
      <w:r w:rsidRPr="004E77A3">
        <w:rPr>
          <w:sz w:val="28"/>
          <w:szCs w:val="28"/>
          <w:lang w:val="fr-FR"/>
        </w:rPr>
        <w:t>pas de bourre</w:t>
      </w:r>
      <w:r w:rsidRPr="004E77A3">
        <w:rPr>
          <w:sz w:val="28"/>
          <w:szCs w:val="28"/>
          <w:lang w:val="en-US"/>
        </w:rPr>
        <w:t xml:space="preserve"> en tournent.</w:t>
      </w:r>
    </w:p>
    <w:p w:rsidR="00391B83" w:rsidRPr="004E77A3" w:rsidRDefault="00391B83" w:rsidP="002843FF">
      <w:pPr>
        <w:pStyle w:val="a5"/>
        <w:numPr>
          <w:ilvl w:val="0"/>
          <w:numId w:val="15"/>
        </w:numPr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>Прыжки:</w:t>
      </w:r>
    </w:p>
    <w:p w:rsidR="00391B83" w:rsidRPr="004E77A3" w:rsidRDefault="00391B83" w:rsidP="002843FF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jump</w:t>
      </w:r>
      <w:r w:rsidRPr="004E77A3">
        <w:rPr>
          <w:sz w:val="28"/>
          <w:szCs w:val="28"/>
        </w:rPr>
        <w:t xml:space="preserve">: во время взлета </w:t>
      </w:r>
      <w:r w:rsidRPr="004E77A3">
        <w:rPr>
          <w:sz w:val="28"/>
          <w:szCs w:val="28"/>
          <w:lang w:val="en-US"/>
        </w:rPr>
        <w:t>arch</w:t>
      </w:r>
      <w:r w:rsidRPr="004E77A3">
        <w:rPr>
          <w:sz w:val="28"/>
          <w:szCs w:val="28"/>
        </w:rPr>
        <w:t xml:space="preserve"> торса,</w:t>
      </w:r>
    </w:p>
    <w:p w:rsidR="00391B83" w:rsidRPr="004E77A3" w:rsidRDefault="00391B83" w:rsidP="002843FF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hop</w:t>
      </w:r>
      <w:r w:rsidRPr="004E77A3">
        <w:rPr>
          <w:sz w:val="28"/>
          <w:szCs w:val="28"/>
        </w:rPr>
        <w:t xml:space="preserve">: рабочая нога принимает положение </w:t>
      </w:r>
      <w:r w:rsidRPr="004E77A3">
        <w:rPr>
          <w:sz w:val="28"/>
          <w:szCs w:val="28"/>
          <w:lang w:val="en-US"/>
        </w:rPr>
        <w:t>pass</w:t>
      </w:r>
      <w:r w:rsidRPr="004E77A3">
        <w:rPr>
          <w:sz w:val="28"/>
          <w:szCs w:val="28"/>
        </w:rPr>
        <w:t>é, в корпусе спираль.</w:t>
      </w:r>
    </w:p>
    <w:p w:rsidR="00391B83" w:rsidRPr="004E77A3" w:rsidRDefault="00391B83" w:rsidP="002843FF">
      <w:pPr>
        <w:pStyle w:val="a5"/>
        <w:numPr>
          <w:ilvl w:val="0"/>
          <w:numId w:val="15"/>
        </w:numPr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Шоссе.</w:t>
      </w:r>
    </w:p>
    <w:p w:rsidR="00391B83" w:rsidRPr="004E77A3" w:rsidRDefault="00391B83" w:rsidP="002843FF">
      <w:pPr>
        <w:pStyle w:val="a5"/>
        <w:numPr>
          <w:ilvl w:val="0"/>
          <w:numId w:val="15"/>
        </w:numPr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Па-де-ша.</w:t>
      </w:r>
    </w:p>
    <w:p w:rsidR="00391B83" w:rsidRPr="004E77A3" w:rsidRDefault="00391B83" w:rsidP="00391B83">
      <w:pPr>
        <w:pStyle w:val="a3"/>
        <w:jc w:val="center"/>
        <w:rPr>
          <w:b/>
          <w:szCs w:val="28"/>
        </w:rPr>
      </w:pPr>
      <w:r w:rsidRPr="004E77A3">
        <w:rPr>
          <w:b/>
          <w:szCs w:val="28"/>
        </w:rPr>
        <w:t>Третий год обучения</w:t>
      </w:r>
    </w:p>
    <w:p w:rsidR="00391B83" w:rsidRPr="004E77A3" w:rsidRDefault="00391B83" w:rsidP="00391B83">
      <w:pPr>
        <w:pStyle w:val="a3"/>
        <w:rPr>
          <w:szCs w:val="28"/>
        </w:rPr>
      </w:pPr>
    </w:p>
    <w:p w:rsidR="00391B83" w:rsidRPr="004E77A3" w:rsidRDefault="00391B83" w:rsidP="002843FF">
      <w:pPr>
        <w:pStyle w:val="a5"/>
        <w:ind w:left="142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391B83" w:rsidRPr="004E77A3" w:rsidRDefault="00391B83" w:rsidP="002843FF">
      <w:pPr>
        <w:numPr>
          <w:ilvl w:val="0"/>
          <w:numId w:val="1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Работа у станка.</w:t>
      </w:r>
    </w:p>
    <w:p w:rsidR="00391B83" w:rsidRPr="004E77A3" w:rsidRDefault="00391B83" w:rsidP="002843FF">
      <w:pPr>
        <w:numPr>
          <w:ilvl w:val="0"/>
          <w:numId w:val="1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Координация рук в изучении положения flat back.</w:t>
      </w:r>
    </w:p>
    <w:p w:rsidR="00391B83" w:rsidRPr="004E77A3" w:rsidRDefault="00391B83" w:rsidP="002843FF">
      <w:pPr>
        <w:numPr>
          <w:ilvl w:val="0"/>
          <w:numId w:val="1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Temps sauté.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у станка.</w:t>
      </w:r>
    </w:p>
    <w:p w:rsidR="00391B83" w:rsidRPr="004E77A3" w:rsidRDefault="00391B83" w:rsidP="002843FF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Demi plie по второй, четвертой, шестой позициям.</w:t>
      </w:r>
    </w:p>
    <w:p w:rsidR="00391B83" w:rsidRPr="004E77A3" w:rsidRDefault="00391B83" w:rsidP="002843FF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Grand plie по второй, четвертой, шестой позициям.</w:t>
      </w:r>
    </w:p>
    <w:p w:rsidR="00391B83" w:rsidRPr="004E77A3" w:rsidRDefault="00391B83" w:rsidP="002843FF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Batman tendus вперед, в сторону, назад.</w:t>
      </w:r>
    </w:p>
    <w:p w:rsidR="00391B83" w:rsidRPr="004E77A3" w:rsidRDefault="00391B83" w:rsidP="002843FF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Batman tendus с разворотом на 180 градусов.</w:t>
      </w:r>
    </w:p>
    <w:p w:rsidR="00391B83" w:rsidRPr="004E77A3" w:rsidRDefault="00391B83" w:rsidP="002843FF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Batman tendus с фуэте.</w:t>
      </w:r>
    </w:p>
    <w:p w:rsidR="00391B83" w:rsidRPr="004E77A3" w:rsidRDefault="00391B83" w:rsidP="002843FF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Batman tendus jete по всем направлениям.</w:t>
      </w:r>
    </w:p>
    <w:p w:rsidR="00391B83" w:rsidRPr="004E77A3" w:rsidRDefault="00391B83" w:rsidP="002843FF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  <w:lang w:val="en-US"/>
        </w:rPr>
        <w:t xml:space="preserve">Batman tendus jete </w:t>
      </w:r>
      <w:r w:rsidRPr="004E77A3">
        <w:rPr>
          <w:sz w:val="28"/>
          <w:szCs w:val="28"/>
        </w:rPr>
        <w:t>в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комбинациях</w:t>
      </w:r>
      <w:r w:rsidRPr="004E77A3">
        <w:rPr>
          <w:sz w:val="28"/>
          <w:szCs w:val="28"/>
          <w:lang w:val="en-US"/>
        </w:rPr>
        <w:t xml:space="preserve"> c plie, </w:t>
      </w:r>
      <w:r w:rsidRPr="004E77A3">
        <w:rPr>
          <w:sz w:val="28"/>
          <w:szCs w:val="28"/>
        </w:rPr>
        <w:t>с</w:t>
      </w:r>
      <w:r w:rsidRPr="004E77A3">
        <w:rPr>
          <w:sz w:val="28"/>
          <w:szCs w:val="28"/>
          <w:lang w:val="en-US"/>
        </w:rPr>
        <w:t xml:space="preserve"> releve.</w:t>
      </w:r>
    </w:p>
    <w:p w:rsidR="00391B83" w:rsidRPr="004E77A3" w:rsidRDefault="00391B83" w:rsidP="002843FF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  <w:lang w:val="en-US"/>
        </w:rPr>
        <w:t>Rond de jambe par terre an dehor u an dedane.</w:t>
      </w:r>
    </w:p>
    <w:p w:rsidR="00391B83" w:rsidRPr="004E77A3" w:rsidRDefault="00391B83" w:rsidP="002843FF">
      <w:pPr>
        <w:numPr>
          <w:ilvl w:val="0"/>
          <w:numId w:val="17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  <w:lang w:val="en-US"/>
        </w:rPr>
        <w:t xml:space="preserve">Rond de jambe par terre an dehor u an dedane </w:t>
      </w:r>
      <w:r w:rsidRPr="004E77A3">
        <w:rPr>
          <w:sz w:val="28"/>
          <w:szCs w:val="28"/>
        </w:rPr>
        <w:t>с</w:t>
      </w:r>
      <w:r w:rsidRPr="004E77A3">
        <w:rPr>
          <w:sz w:val="28"/>
          <w:szCs w:val="28"/>
          <w:lang w:val="en-US"/>
        </w:rPr>
        <w:t xml:space="preserve"> passé.</w:t>
      </w:r>
      <w:r w:rsidRPr="004E77A3">
        <w:rPr>
          <w:b/>
          <w:bCs/>
          <w:sz w:val="28"/>
          <w:szCs w:val="28"/>
          <w:lang w:val="en-US"/>
        </w:rPr>
        <w:t> 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Упражнение на середине зала. </w:t>
      </w:r>
    </w:p>
    <w:p w:rsidR="00391B83" w:rsidRPr="004E77A3" w:rsidRDefault="00391B83" w:rsidP="002843FF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Изолированная работа головы, стоп, коленей, плеч, бедер со средней частью корпуса.</w:t>
      </w:r>
    </w:p>
    <w:p w:rsidR="00391B83" w:rsidRPr="004E77A3" w:rsidRDefault="00391B83" w:rsidP="002843FF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Паховые и боковые растяжки.</w:t>
      </w:r>
    </w:p>
    <w:p w:rsidR="00391B83" w:rsidRPr="004E77A3" w:rsidRDefault="00391B83" w:rsidP="002843FF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Flat back в сторону.</w:t>
      </w:r>
    </w:p>
    <w:p w:rsidR="00391B83" w:rsidRPr="004E77A3" w:rsidRDefault="00391B83" w:rsidP="002843FF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Flat back вперед в сочетании с работой рук.</w:t>
      </w:r>
    </w:p>
    <w:p w:rsidR="00391B83" w:rsidRPr="004E77A3" w:rsidRDefault="00391B83" w:rsidP="002843FF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Flat back на прямых ногах, на </w:t>
      </w:r>
      <w:r w:rsidRPr="004E77A3">
        <w:rPr>
          <w:sz w:val="28"/>
          <w:szCs w:val="28"/>
          <w:lang w:val="en-US"/>
        </w:rPr>
        <w:t>plie</w:t>
      </w:r>
      <w:r w:rsidRPr="004E77A3">
        <w:rPr>
          <w:sz w:val="28"/>
          <w:szCs w:val="28"/>
        </w:rPr>
        <w:t>.</w:t>
      </w:r>
    </w:p>
    <w:p w:rsidR="00391B83" w:rsidRPr="004E77A3" w:rsidRDefault="00391B83" w:rsidP="002843FF">
      <w:pPr>
        <w:numPr>
          <w:ilvl w:val="0"/>
          <w:numId w:val="1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Подготовка к пируэтам.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Кросс.</w:t>
      </w:r>
    </w:p>
    <w:p w:rsidR="00391B83" w:rsidRPr="004E77A3" w:rsidRDefault="00391B83" w:rsidP="002843FF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Проучивание шага flat step в чистом виде.</w:t>
      </w:r>
    </w:p>
    <w:p w:rsidR="00391B83" w:rsidRPr="004E77A3" w:rsidRDefault="00391B83" w:rsidP="002843FF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Flat step в plie.</w:t>
      </w:r>
    </w:p>
    <w:p w:rsidR="00391B83" w:rsidRPr="004E77A3" w:rsidRDefault="00391B83" w:rsidP="002843FF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Temps sauté.</w:t>
      </w:r>
    </w:p>
    <w:p w:rsidR="00391B83" w:rsidRPr="004E77A3" w:rsidRDefault="00391B83" w:rsidP="002843FF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>Temps sauté по точкам.</w:t>
      </w:r>
    </w:p>
    <w:p w:rsidR="00391B83" w:rsidRPr="004E77A3" w:rsidRDefault="00391B83" w:rsidP="002843FF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Temps sauté в комбинациях с правой и левой ног по точкам.</w:t>
      </w:r>
    </w:p>
    <w:p w:rsidR="00391B83" w:rsidRPr="004E77A3" w:rsidRDefault="00391B83" w:rsidP="002843FF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grand</w:t>
      </w:r>
      <w:r w:rsidRPr="004E77A3">
        <w:rPr>
          <w:sz w:val="28"/>
          <w:szCs w:val="28"/>
        </w:rPr>
        <w:t xml:space="preserve"> </w:t>
      </w:r>
      <w:r w:rsidRPr="004E77A3">
        <w:rPr>
          <w:sz w:val="28"/>
          <w:szCs w:val="28"/>
          <w:lang w:val="en-US"/>
        </w:rPr>
        <w:t>battements</w:t>
      </w:r>
      <w:r w:rsidRPr="004E77A3">
        <w:rPr>
          <w:sz w:val="28"/>
          <w:szCs w:val="28"/>
        </w:rPr>
        <w:t xml:space="preserve"> во всех направлениях на 90</w:t>
      </w:r>
      <w:r w:rsidRPr="004E77A3">
        <w:rPr>
          <w:sz w:val="28"/>
          <w:szCs w:val="28"/>
          <w:vertAlign w:val="superscript"/>
        </w:rPr>
        <w:t>о</w:t>
      </w:r>
      <w:r w:rsidRPr="004E77A3">
        <w:rPr>
          <w:sz w:val="28"/>
          <w:szCs w:val="28"/>
        </w:rPr>
        <w:t>,</w:t>
      </w:r>
      <w:r w:rsidRPr="004E77A3">
        <w:rPr>
          <w:sz w:val="28"/>
          <w:szCs w:val="28"/>
          <w:vertAlign w:val="superscript"/>
        </w:rPr>
        <w:t xml:space="preserve"> </w:t>
      </w:r>
    </w:p>
    <w:p w:rsidR="00391B83" w:rsidRPr="004E77A3" w:rsidRDefault="00391B83" w:rsidP="002843FF">
      <w:pPr>
        <w:pStyle w:val="a5"/>
        <w:numPr>
          <w:ilvl w:val="1"/>
          <w:numId w:val="19"/>
        </w:numPr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  <w:lang w:val="fr-FR"/>
        </w:rPr>
        <w:t>pas de bourre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с</w:t>
      </w:r>
      <w:r w:rsidRPr="004E77A3">
        <w:rPr>
          <w:sz w:val="28"/>
          <w:szCs w:val="28"/>
          <w:lang w:val="en-US"/>
        </w:rPr>
        <w:t xml:space="preserve"> preparation </w:t>
      </w:r>
      <w:r w:rsidRPr="004E77A3">
        <w:rPr>
          <w:sz w:val="28"/>
          <w:szCs w:val="28"/>
        </w:rPr>
        <w:t>к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пируэтам</w:t>
      </w:r>
      <w:r w:rsidRPr="004E77A3">
        <w:rPr>
          <w:sz w:val="28"/>
          <w:szCs w:val="28"/>
          <w:lang w:val="en-US"/>
        </w:rPr>
        <w:t>.</w:t>
      </w:r>
    </w:p>
    <w:p w:rsidR="00391B83" w:rsidRPr="004E77A3" w:rsidRDefault="00391B83" w:rsidP="002843FF">
      <w:pPr>
        <w:pStyle w:val="a5"/>
        <w:numPr>
          <w:ilvl w:val="0"/>
          <w:numId w:val="19"/>
        </w:numPr>
        <w:ind w:left="113" w:right="23" w:firstLine="709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</w:rPr>
        <w:t>Прыжки:</w:t>
      </w:r>
    </w:p>
    <w:p w:rsidR="00391B83" w:rsidRPr="004E77A3" w:rsidRDefault="00391B83" w:rsidP="002843FF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jump</w:t>
      </w:r>
      <w:r w:rsidRPr="004E77A3">
        <w:rPr>
          <w:sz w:val="28"/>
          <w:szCs w:val="28"/>
        </w:rPr>
        <w:t xml:space="preserve">: во время взлета </w:t>
      </w:r>
      <w:r w:rsidRPr="004E77A3">
        <w:rPr>
          <w:sz w:val="28"/>
          <w:szCs w:val="28"/>
          <w:lang w:val="en-US"/>
        </w:rPr>
        <w:t>arch</w:t>
      </w:r>
      <w:r w:rsidRPr="004E77A3">
        <w:rPr>
          <w:sz w:val="28"/>
          <w:szCs w:val="28"/>
        </w:rPr>
        <w:t xml:space="preserve"> торса,</w:t>
      </w:r>
    </w:p>
    <w:p w:rsidR="00391B83" w:rsidRPr="004E77A3" w:rsidRDefault="00391B83" w:rsidP="002843FF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hop</w:t>
      </w:r>
      <w:r w:rsidRPr="004E77A3">
        <w:rPr>
          <w:sz w:val="28"/>
          <w:szCs w:val="28"/>
        </w:rPr>
        <w:t xml:space="preserve">: рабочая нога в положении </w:t>
      </w:r>
      <w:r w:rsidRPr="004E77A3">
        <w:rPr>
          <w:sz w:val="28"/>
          <w:szCs w:val="28"/>
          <w:lang w:val="en-US"/>
        </w:rPr>
        <w:t>pass</w:t>
      </w:r>
      <w:r w:rsidRPr="004E77A3">
        <w:rPr>
          <w:sz w:val="28"/>
          <w:szCs w:val="28"/>
        </w:rPr>
        <w:t xml:space="preserve">é, во время взлета </w:t>
      </w:r>
      <w:r w:rsidRPr="004E77A3">
        <w:rPr>
          <w:sz w:val="28"/>
          <w:szCs w:val="28"/>
          <w:lang w:val="en-US"/>
        </w:rPr>
        <w:t>arch</w:t>
      </w:r>
      <w:r w:rsidRPr="004E77A3">
        <w:rPr>
          <w:sz w:val="28"/>
          <w:szCs w:val="28"/>
        </w:rPr>
        <w:t xml:space="preserve"> торса,</w:t>
      </w:r>
    </w:p>
    <w:p w:rsidR="00391B83" w:rsidRPr="004E77A3" w:rsidRDefault="00391B83" w:rsidP="002843FF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hop</w:t>
      </w:r>
      <w:r w:rsidRPr="004E77A3">
        <w:rPr>
          <w:sz w:val="28"/>
          <w:szCs w:val="28"/>
        </w:rPr>
        <w:t>: рабочая нога открывается в сторону на 45</w:t>
      </w:r>
      <w:r w:rsidRPr="004E77A3">
        <w:rPr>
          <w:sz w:val="28"/>
          <w:szCs w:val="28"/>
          <w:vertAlign w:val="superscript"/>
        </w:rPr>
        <w:t>о</w:t>
      </w:r>
      <w:r w:rsidRPr="004E77A3">
        <w:rPr>
          <w:sz w:val="28"/>
          <w:szCs w:val="28"/>
        </w:rPr>
        <w:t>,</w:t>
      </w:r>
    </w:p>
    <w:p w:rsidR="00391B83" w:rsidRPr="004E77A3" w:rsidRDefault="00391B83" w:rsidP="002843FF">
      <w:pPr>
        <w:pStyle w:val="a5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- </w:t>
      </w:r>
      <w:r w:rsidRPr="004E77A3">
        <w:rPr>
          <w:sz w:val="28"/>
          <w:szCs w:val="28"/>
          <w:lang w:val="en-US"/>
        </w:rPr>
        <w:t>leap</w:t>
      </w:r>
      <w:r w:rsidRPr="004E77A3">
        <w:rPr>
          <w:sz w:val="28"/>
          <w:szCs w:val="28"/>
        </w:rPr>
        <w:t xml:space="preserve"> с  трамплинным зависанием в воздухе.</w:t>
      </w:r>
    </w:p>
    <w:p w:rsidR="00D160D9" w:rsidRPr="004E77A3" w:rsidRDefault="00D160D9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i/>
          <w:iCs/>
          <w:sz w:val="28"/>
          <w:szCs w:val="28"/>
        </w:rPr>
        <w:t>Импровизация как раздел урока в джаз-танце.</w:t>
      </w:r>
    </w:p>
    <w:p w:rsidR="00D160D9" w:rsidRPr="004E77A3" w:rsidRDefault="00D160D9" w:rsidP="00B469D3">
      <w:pPr>
        <w:shd w:val="clear" w:color="auto" w:fill="FFFFFF"/>
        <w:ind w:right="23" w:firstLine="822"/>
        <w:jc w:val="both"/>
        <w:rPr>
          <w:sz w:val="28"/>
          <w:szCs w:val="28"/>
        </w:rPr>
      </w:pPr>
      <w:r w:rsidRPr="004E77A3">
        <w:rPr>
          <w:i/>
          <w:iCs/>
          <w:sz w:val="28"/>
          <w:szCs w:val="28"/>
        </w:rPr>
        <w:t>Задачи: Животные – их образы в природе, изображение средствами хореографии.</w:t>
      </w:r>
      <w:r w:rsidRPr="004E77A3">
        <w:rPr>
          <w:b/>
          <w:bCs/>
          <w:sz w:val="28"/>
          <w:szCs w:val="28"/>
        </w:rPr>
        <w:t> </w:t>
      </w:r>
    </w:p>
    <w:p w:rsidR="00391B83" w:rsidRPr="004E77A3" w:rsidRDefault="00391B83" w:rsidP="0098445B">
      <w:pPr>
        <w:shd w:val="clear" w:color="auto" w:fill="FFFFFF"/>
        <w:ind w:right="23"/>
        <w:jc w:val="both"/>
        <w:rPr>
          <w:sz w:val="36"/>
        </w:rPr>
      </w:pPr>
      <w:r w:rsidRPr="004E77A3">
        <w:rPr>
          <w:i/>
          <w:iCs/>
          <w:sz w:val="28"/>
          <w:szCs w:val="28"/>
        </w:rPr>
        <w:t xml:space="preserve">Составление танцевальных этюдов учащимися на основе </w:t>
      </w:r>
      <w:r w:rsidR="00B469D3">
        <w:rPr>
          <w:i/>
          <w:iCs/>
          <w:sz w:val="28"/>
          <w:szCs w:val="28"/>
        </w:rPr>
        <w:t>изученных</w:t>
      </w:r>
      <w:r w:rsidRPr="004E77A3">
        <w:rPr>
          <w:i/>
          <w:iCs/>
          <w:sz w:val="28"/>
          <w:szCs w:val="28"/>
        </w:rPr>
        <w:t xml:space="preserve"> движений.</w:t>
      </w:r>
    </w:p>
    <w:p w:rsidR="00391B83" w:rsidRPr="004E77A3" w:rsidRDefault="00391B83" w:rsidP="00391B83">
      <w:pPr>
        <w:pStyle w:val="a3"/>
        <w:jc w:val="center"/>
        <w:rPr>
          <w:b/>
          <w:szCs w:val="28"/>
        </w:rPr>
      </w:pPr>
      <w:r w:rsidRPr="004E77A3">
        <w:rPr>
          <w:b/>
          <w:szCs w:val="28"/>
        </w:rPr>
        <w:t>Четвертый год обучения</w:t>
      </w:r>
    </w:p>
    <w:p w:rsidR="00391B83" w:rsidRPr="004E77A3" w:rsidRDefault="00391B83" w:rsidP="00391B83">
      <w:pPr>
        <w:pStyle w:val="a3"/>
        <w:rPr>
          <w:szCs w:val="28"/>
        </w:rPr>
      </w:pPr>
    </w:p>
    <w:p w:rsidR="00391B83" w:rsidRPr="004E77A3" w:rsidRDefault="00391B83" w:rsidP="002843FF">
      <w:pPr>
        <w:pStyle w:val="a5"/>
        <w:ind w:left="142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391B83" w:rsidRPr="004E77A3" w:rsidRDefault="00391B83" w:rsidP="002843FF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Соединение движений одного центра с шагами.</w:t>
      </w:r>
    </w:p>
    <w:p w:rsidR="00391B83" w:rsidRPr="004E77A3" w:rsidRDefault="00391B83" w:rsidP="002843FF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Трехшаговые повороты.</w:t>
      </w:r>
    </w:p>
    <w:p w:rsidR="00391B83" w:rsidRPr="004E77A3" w:rsidRDefault="00391B83" w:rsidP="002843FF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Пируэты.</w:t>
      </w:r>
    </w:p>
    <w:p w:rsidR="00391B83" w:rsidRPr="004E77A3" w:rsidRDefault="00391B83" w:rsidP="002843FF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Овладение системой растяжки stretch.</w:t>
      </w:r>
    </w:p>
    <w:p w:rsidR="00391B83" w:rsidRPr="004E77A3" w:rsidRDefault="00391B83" w:rsidP="002843FF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Овладение характером и особенностями классического, традиционного джаза.</w:t>
      </w:r>
    </w:p>
    <w:p w:rsidR="00391B83" w:rsidRDefault="00391B83" w:rsidP="002843FF">
      <w:pPr>
        <w:numPr>
          <w:ilvl w:val="0"/>
          <w:numId w:val="22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Вращения, кросс.</w:t>
      </w:r>
    </w:p>
    <w:p w:rsidR="000151FD" w:rsidRPr="004E77A3" w:rsidRDefault="000151FD" w:rsidP="000151FD">
      <w:pPr>
        <w:shd w:val="clear" w:color="auto" w:fill="FFFFFF"/>
        <w:ind w:left="822" w:right="23"/>
        <w:jc w:val="both"/>
        <w:rPr>
          <w:sz w:val="28"/>
          <w:szCs w:val="28"/>
        </w:rPr>
      </w:pP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у станка.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Grand batman jete по всем направлениям через developpes.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Арабески.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1 port de bras.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2 port de bras.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3 port de bras. Demi и grand plie с переводом стоп и коленей из выворотного положения в параллельное и наоборот.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Demi и grand plie в сочетании с releve.</w:t>
      </w:r>
    </w:p>
    <w:p w:rsidR="00391B83" w:rsidRPr="004E77A3" w:rsidRDefault="00391B83" w:rsidP="002843FF">
      <w:pPr>
        <w:pStyle w:val="a3"/>
        <w:numPr>
          <w:ilvl w:val="0"/>
          <w:numId w:val="23"/>
        </w:numPr>
        <w:tabs>
          <w:tab w:val="left" w:pos="0"/>
          <w:tab w:val="left" w:pos="993"/>
        </w:tabs>
        <w:ind w:left="113" w:right="23" w:firstLine="709"/>
        <w:rPr>
          <w:szCs w:val="28"/>
        </w:rPr>
      </w:pPr>
      <w:r w:rsidRPr="004E77A3">
        <w:rPr>
          <w:szCs w:val="28"/>
          <w:lang w:val="en-US"/>
        </w:rPr>
        <w:t>Plie</w:t>
      </w:r>
      <w:r w:rsidRPr="004E77A3">
        <w:rPr>
          <w:szCs w:val="28"/>
        </w:rPr>
        <w:t xml:space="preserve">: в координации с </w:t>
      </w:r>
      <w:r w:rsidRPr="004E77A3">
        <w:rPr>
          <w:szCs w:val="28"/>
          <w:lang w:val="en-US"/>
        </w:rPr>
        <w:t>arch</w:t>
      </w:r>
      <w:r w:rsidRPr="004E77A3">
        <w:rPr>
          <w:szCs w:val="28"/>
        </w:rPr>
        <w:t>, с</w:t>
      </w:r>
      <w:r w:rsidRPr="004E77A3">
        <w:rPr>
          <w:szCs w:val="28"/>
          <w:lang w:val="en-US"/>
        </w:rPr>
        <w:t>ontraction</w:t>
      </w:r>
      <w:r w:rsidRPr="004E77A3">
        <w:rPr>
          <w:szCs w:val="28"/>
        </w:rPr>
        <w:t>/</w:t>
      </w:r>
      <w:r w:rsidRPr="004E77A3">
        <w:rPr>
          <w:szCs w:val="28"/>
          <w:lang w:val="en-US"/>
        </w:rPr>
        <w:t>release</w:t>
      </w:r>
      <w:r w:rsidRPr="004E77A3">
        <w:rPr>
          <w:szCs w:val="28"/>
        </w:rPr>
        <w:t xml:space="preserve">, спиралями в корпусе.  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Batman tendus с переводом из параллельного положения в выворотное и наоборот.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Batman tendus с использованием brash.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Batman tendus с подъемом пятки опорной ноги во время вынесения на носок или броска.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Batman tendus jete с переводом из параллельного в выворотное положение и наоборот.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Batman tendus jete с использованием brash.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>Batman tendus jete с подъемом пятки опорной ноги во время выноса на носок или броска.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Rond de jambe par terre с подъемом ноги на 45 градусов.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Rond de jambe par terre с подъемом на 90 градусов.</w:t>
      </w:r>
    </w:p>
    <w:p w:rsidR="00391B83" w:rsidRPr="004E77A3" w:rsidRDefault="00391B83" w:rsidP="002843FF">
      <w:pPr>
        <w:numPr>
          <w:ilvl w:val="0"/>
          <w:numId w:val="23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Grand batman jete c подъем пятки опорной ноги во время броска.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Упражнение на середине зала.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Разминочная часть урока (партер).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Позиции рук: 5, 6, 7 джаз позиции.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Упражнения свингового характера.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Упражнения для расслабления позвоночника.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</w:rPr>
        <w:t>Проработка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движений</w:t>
      </w:r>
      <w:r w:rsidRPr="004E77A3">
        <w:rPr>
          <w:sz w:val="28"/>
          <w:szCs w:val="28"/>
          <w:lang w:val="en-US"/>
        </w:rPr>
        <w:t>: drop u swing roll down u roll up.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Twist торса.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Скручивание в 6 позицию.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«Восьмерка» корпусом с позиции скручивания одновременно.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 на 180 градусов со 2 позиции.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 на 180 градусов с 4 позиции.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 на 360 градусов со 2 позиции.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 на 360 градусов с 4 позиции.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Трехшаговый поворот по прямой.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Трехшаговый поворот с пируэтом по прямой.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Трехшаговый поворот с пируэтом по диагонали.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Flat step в сочетании с работой плеч.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Flat step в сочетании с «восьмеркой» тазом.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Grand batman с двумя шагами по диагонали.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 xml:space="preserve">Позиции рук характерные </w:t>
      </w:r>
      <w:proofErr w:type="gramStart"/>
      <w:r w:rsidRPr="004E77A3">
        <w:rPr>
          <w:sz w:val="28"/>
          <w:szCs w:val="28"/>
        </w:rPr>
        <w:t>для</w:t>
      </w:r>
      <w:proofErr w:type="gramEnd"/>
      <w:r w:rsidRPr="004E77A3">
        <w:rPr>
          <w:sz w:val="28"/>
          <w:szCs w:val="28"/>
        </w:rPr>
        <w:t xml:space="preserve"> </w:t>
      </w:r>
      <w:proofErr w:type="gramStart"/>
      <w:r w:rsidRPr="004E77A3">
        <w:rPr>
          <w:sz w:val="28"/>
          <w:szCs w:val="28"/>
        </w:rPr>
        <w:t>джаз</w:t>
      </w:r>
      <w:proofErr w:type="gramEnd"/>
      <w:r w:rsidRPr="004E77A3">
        <w:rPr>
          <w:sz w:val="28"/>
          <w:szCs w:val="28"/>
        </w:rPr>
        <w:t xml:space="preserve"> танца: 8 позиция джаза, позиция V, позиция L.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Flat back назад.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</w:rPr>
        <w:t>Проработка</w:t>
      </w:r>
      <w:r w:rsidRPr="004E77A3">
        <w:rPr>
          <w:sz w:val="28"/>
          <w:szCs w:val="28"/>
          <w:lang w:val="en-US"/>
        </w:rPr>
        <w:t xml:space="preserve"> deep body bend, side stretch.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  <w:lang w:val="en-US"/>
        </w:rPr>
      </w:pPr>
      <w:r w:rsidRPr="004E77A3">
        <w:rPr>
          <w:sz w:val="28"/>
          <w:szCs w:val="28"/>
        </w:rPr>
        <w:t>Изгибы</w:t>
      </w:r>
      <w:r w:rsidRPr="004E77A3">
        <w:rPr>
          <w:sz w:val="28"/>
          <w:szCs w:val="28"/>
          <w:lang w:val="en-US"/>
        </w:rPr>
        <w:t xml:space="preserve"> </w:t>
      </w:r>
      <w:r w:rsidRPr="004E77A3">
        <w:rPr>
          <w:sz w:val="28"/>
          <w:szCs w:val="28"/>
        </w:rPr>
        <w:t>торса</w:t>
      </w:r>
      <w:r w:rsidRPr="004E77A3">
        <w:rPr>
          <w:sz w:val="28"/>
          <w:szCs w:val="28"/>
          <w:lang w:val="en-US"/>
        </w:rPr>
        <w:t xml:space="preserve">: curve, arch, roll down </w:t>
      </w:r>
      <w:r w:rsidRPr="004E77A3">
        <w:rPr>
          <w:sz w:val="28"/>
          <w:szCs w:val="28"/>
        </w:rPr>
        <w:t>и</w:t>
      </w:r>
      <w:r w:rsidRPr="004E77A3">
        <w:rPr>
          <w:sz w:val="28"/>
          <w:szCs w:val="28"/>
          <w:lang w:val="en-US"/>
        </w:rPr>
        <w:t xml:space="preserve"> roll up.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Овладение системой растяжки stretch.</w:t>
      </w:r>
    </w:p>
    <w:p w:rsidR="00391B83" w:rsidRPr="004E77A3" w:rsidRDefault="00391B83" w:rsidP="002843FF">
      <w:pPr>
        <w:numPr>
          <w:ilvl w:val="0"/>
          <w:numId w:val="24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Овладение характером и особенностями классического, традиционного джаза.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Вращения. </w:t>
      </w:r>
    </w:p>
    <w:p w:rsidR="00391B83" w:rsidRPr="004E77A3" w:rsidRDefault="00391B83" w:rsidP="002843FF">
      <w:pPr>
        <w:numPr>
          <w:ilvl w:val="0"/>
          <w:numId w:val="2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Вращения из релаксационного раскрытия до 2 позиции в контракцию по 6 позиции.</w:t>
      </w:r>
    </w:p>
    <w:p w:rsidR="00391B83" w:rsidRPr="004E77A3" w:rsidRDefault="00391B83" w:rsidP="002843FF">
      <w:pPr>
        <w:numPr>
          <w:ilvl w:val="0"/>
          <w:numId w:val="2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Штопорные вращения.</w:t>
      </w:r>
    </w:p>
    <w:p w:rsidR="00391B83" w:rsidRPr="004E77A3" w:rsidRDefault="00391B83" w:rsidP="002843FF">
      <w:pPr>
        <w:numPr>
          <w:ilvl w:val="0"/>
          <w:numId w:val="2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Пируэты.</w:t>
      </w:r>
    </w:p>
    <w:p w:rsidR="00391B83" w:rsidRPr="004E77A3" w:rsidRDefault="00391B83" w:rsidP="002843FF">
      <w:pPr>
        <w:numPr>
          <w:ilvl w:val="0"/>
          <w:numId w:val="20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Шене по диагонали.</w:t>
      </w:r>
    </w:p>
    <w:p w:rsidR="00391B83" w:rsidRPr="004E77A3" w:rsidRDefault="00391B83" w:rsidP="002843FF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Кросс. </w:t>
      </w:r>
    </w:p>
    <w:p w:rsidR="00391B83" w:rsidRPr="004E77A3" w:rsidRDefault="00391B83" w:rsidP="002843FF">
      <w:pPr>
        <w:numPr>
          <w:ilvl w:val="0"/>
          <w:numId w:val="21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Сиссон ферме по всем направлениям.</w:t>
      </w:r>
    </w:p>
    <w:p w:rsidR="00391B83" w:rsidRPr="004E77A3" w:rsidRDefault="00391B83" w:rsidP="002843FF">
      <w:pPr>
        <w:numPr>
          <w:ilvl w:val="0"/>
          <w:numId w:val="21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Сиссон уверт по всем направлениям.</w:t>
      </w:r>
    </w:p>
    <w:p w:rsidR="00391B83" w:rsidRDefault="00391B83" w:rsidP="002843FF">
      <w:pPr>
        <w:shd w:val="clear" w:color="auto" w:fill="FFFFFF"/>
        <w:spacing w:after="139" w:line="278" w:lineRule="atLeast"/>
        <w:jc w:val="both"/>
        <w:rPr>
          <w:b/>
          <w:bCs/>
          <w:sz w:val="28"/>
          <w:szCs w:val="28"/>
        </w:rPr>
      </w:pPr>
      <w:r w:rsidRPr="004E77A3">
        <w:rPr>
          <w:i/>
          <w:iCs/>
          <w:sz w:val="28"/>
          <w:szCs w:val="28"/>
        </w:rPr>
        <w:t>Этюды с использованием всех проученных движений в сочетании классических и джазовых позиций ног и корпуса.</w:t>
      </w:r>
      <w:r w:rsidRPr="004E77A3">
        <w:rPr>
          <w:b/>
          <w:bCs/>
          <w:sz w:val="28"/>
          <w:szCs w:val="28"/>
        </w:rPr>
        <w:t> </w:t>
      </w:r>
    </w:p>
    <w:p w:rsidR="00872DA4" w:rsidRPr="004E77A3" w:rsidRDefault="00872DA4" w:rsidP="002843FF">
      <w:pPr>
        <w:shd w:val="clear" w:color="auto" w:fill="FFFFFF"/>
        <w:spacing w:after="139" w:line="278" w:lineRule="atLeast"/>
        <w:jc w:val="both"/>
        <w:rPr>
          <w:b/>
          <w:bCs/>
          <w:sz w:val="28"/>
          <w:szCs w:val="28"/>
        </w:rPr>
      </w:pPr>
    </w:p>
    <w:p w:rsidR="00391B83" w:rsidRPr="004E77A3" w:rsidRDefault="00391B83" w:rsidP="00391B83">
      <w:pPr>
        <w:pStyle w:val="a3"/>
        <w:jc w:val="center"/>
        <w:rPr>
          <w:b/>
          <w:szCs w:val="28"/>
        </w:rPr>
      </w:pPr>
      <w:r w:rsidRPr="004E77A3">
        <w:rPr>
          <w:b/>
          <w:szCs w:val="28"/>
        </w:rPr>
        <w:lastRenderedPageBreak/>
        <w:t>Пятый год обучения</w:t>
      </w:r>
    </w:p>
    <w:p w:rsidR="00391B83" w:rsidRPr="004E77A3" w:rsidRDefault="00391B83" w:rsidP="00391B83">
      <w:pPr>
        <w:pStyle w:val="a3"/>
        <w:rPr>
          <w:szCs w:val="28"/>
        </w:rPr>
      </w:pPr>
    </w:p>
    <w:p w:rsidR="00391B83" w:rsidRPr="004E77A3" w:rsidRDefault="00391B83" w:rsidP="003467F5">
      <w:pPr>
        <w:pStyle w:val="a5"/>
        <w:ind w:left="142"/>
        <w:jc w:val="both"/>
        <w:rPr>
          <w:sz w:val="28"/>
          <w:szCs w:val="28"/>
          <w:u w:val="single"/>
        </w:rPr>
      </w:pPr>
      <w:r w:rsidRPr="004E77A3">
        <w:rPr>
          <w:sz w:val="28"/>
          <w:szCs w:val="28"/>
          <w:u w:val="single"/>
        </w:rPr>
        <w:t>Рекомендуемый список изучаемых движений</w:t>
      </w:r>
    </w:p>
    <w:p w:rsidR="00391B83" w:rsidRPr="004E77A3" w:rsidRDefault="00391B83" w:rsidP="003467F5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Задачи:</w:t>
      </w:r>
    </w:p>
    <w:p w:rsidR="00391B83" w:rsidRPr="004E77A3" w:rsidRDefault="00391B83" w:rsidP="003467F5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Stretch с port de bras в сторону в положении сидя, со сменой позиции рук (contraction, release).</w:t>
      </w:r>
    </w:p>
    <w:p w:rsidR="00391B83" w:rsidRPr="004E77A3" w:rsidRDefault="00391B83" w:rsidP="003467F5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Stretch с port de bras вперед и назад в положении сидя (contraction, release).</w:t>
      </w:r>
    </w:p>
    <w:p w:rsidR="00391B83" w:rsidRPr="004E77A3" w:rsidRDefault="00391B83" w:rsidP="003467F5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Stretch batman developpes в сторону в положении лежа.</w:t>
      </w:r>
    </w:p>
    <w:p w:rsidR="00391B83" w:rsidRPr="004E77A3" w:rsidRDefault="00391B83" w:rsidP="003467F5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Stretch batman relevelent лежа.</w:t>
      </w:r>
    </w:p>
    <w:p w:rsidR="00391B83" w:rsidRPr="004E77A3" w:rsidRDefault="00391B83" w:rsidP="003467F5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Stretch – скручивание и раскручивание корпуса.</w:t>
      </w:r>
    </w:p>
    <w:p w:rsidR="00391B83" w:rsidRPr="004E77A3" w:rsidRDefault="00391B83" w:rsidP="003467F5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Овладение техникой афро-джаза по Е. Шевцову.</w:t>
      </w:r>
    </w:p>
    <w:p w:rsidR="00391B83" w:rsidRPr="004E77A3" w:rsidRDefault="00391B83" w:rsidP="003467F5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Скольжение.</w:t>
      </w:r>
    </w:p>
    <w:p w:rsidR="00391B83" w:rsidRPr="004E77A3" w:rsidRDefault="00391B83" w:rsidP="003467F5">
      <w:pPr>
        <w:numPr>
          <w:ilvl w:val="0"/>
          <w:numId w:val="29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Овладение диксилендом и свингом.</w:t>
      </w:r>
    </w:p>
    <w:p w:rsidR="009506FB" w:rsidRPr="004E77A3" w:rsidRDefault="00391B83" w:rsidP="003467F5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Изоляция: </w:t>
      </w:r>
      <w:r w:rsidRPr="004E77A3">
        <w:rPr>
          <w:sz w:val="28"/>
          <w:szCs w:val="28"/>
        </w:rPr>
        <w:t>Полиритмия и полицентрия. Движения трех четырех и более центров одновременно в различных ритмических рисунках и оппозиционном направлении.</w:t>
      </w:r>
    </w:p>
    <w:p w:rsidR="00391B83" w:rsidRPr="004E77A3" w:rsidRDefault="00391B83" w:rsidP="003467F5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Упражнения для позвоночника. </w:t>
      </w:r>
    </w:p>
    <w:p w:rsidR="00391B83" w:rsidRPr="004E77A3" w:rsidRDefault="00391B83" w:rsidP="003467F5">
      <w:pPr>
        <w:numPr>
          <w:ilvl w:val="0"/>
          <w:numId w:val="25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Торсовая работа корпуса twist, twill на закрепление мышечных ощущений спины и бока.</w:t>
      </w:r>
    </w:p>
    <w:p w:rsidR="00391B83" w:rsidRPr="004E77A3" w:rsidRDefault="00391B83" w:rsidP="003467F5">
      <w:pPr>
        <w:numPr>
          <w:ilvl w:val="0"/>
          <w:numId w:val="25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Соединение всех возможных движений торса (спиралей, twist, release, high release, наклоны торса во всех направлениях) в единые развернутые комбинации с использованием падений и подъемов, а так же с поворотами на одной ноге.</w:t>
      </w:r>
    </w:p>
    <w:p w:rsidR="00391B83" w:rsidRPr="004E77A3" w:rsidRDefault="00391B83" w:rsidP="003467F5">
      <w:pPr>
        <w:numPr>
          <w:ilvl w:val="0"/>
          <w:numId w:val="25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Проработка стопы на «параллель» через чередование выворотных и параллельных позиций с одновременной усложненной работой корпуса через contraction release, с раскрытием и закрытием корпуса, с постоянной сменой рук в позициях «джаз», маховой работой рук, с использованием дыхания и т.д.</w:t>
      </w:r>
    </w:p>
    <w:p w:rsidR="00391B83" w:rsidRPr="004E77A3" w:rsidRDefault="00391B83" w:rsidP="003467F5">
      <w:pPr>
        <w:numPr>
          <w:ilvl w:val="0"/>
          <w:numId w:val="25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Развернутые комбинации с использованием движений изолированных центров, движений позвоночника (twist, спиралей, contraction, release), падения и подъемы, а так же переходы из уровня в уровень.</w:t>
      </w:r>
    </w:p>
    <w:p w:rsidR="00391B83" w:rsidRPr="004E77A3" w:rsidRDefault="00391B83" w:rsidP="003467F5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Упражнение на середине зала.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Знакомство с техникой афро-джаза по Е. Шевцову.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Проучивание основных шагов (простого и тройного).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Скольжение.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Наработка ритмического рисунка, характерного для афро-джаза при использовании основных ходов.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Пульсация торса.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Выталкивающие и вращательные движения бедер.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Движения падающего и поднимающегося с пола тела из средних и верхних положений.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Раскручивание корпуса.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Круговые и вертикальные смещения плеч.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lastRenderedPageBreak/>
        <w:t>Работа рук («круты», хлопки, вращения).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Использование всех ранее проученных джазовых шагов, туров, пируэтов, прыжков в сочинительской работе учащихся на материале афро-джаза.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Появление диксиленда и свинга.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Использование музыки для свободной импровизации учащихся.</w:t>
      </w:r>
    </w:p>
    <w:p w:rsidR="00391B83" w:rsidRPr="004E77A3" w:rsidRDefault="00391B83" w:rsidP="003467F5">
      <w:pPr>
        <w:numPr>
          <w:ilvl w:val="0"/>
          <w:numId w:val="28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Сочинение комбинаций для экзаменационного показа.</w:t>
      </w:r>
    </w:p>
    <w:p w:rsidR="00391B83" w:rsidRPr="004E77A3" w:rsidRDefault="00391B83" w:rsidP="003467F5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Вращения. </w:t>
      </w:r>
    </w:p>
    <w:p w:rsidR="00391B83" w:rsidRPr="004E77A3" w:rsidRDefault="00391B83" w:rsidP="003467F5">
      <w:pPr>
        <w:numPr>
          <w:ilvl w:val="0"/>
          <w:numId w:val="2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 со 2 позиции на 180, 360, 720 градусов.</w:t>
      </w:r>
    </w:p>
    <w:p w:rsidR="00391B83" w:rsidRPr="004E77A3" w:rsidRDefault="00391B83" w:rsidP="003467F5">
      <w:pPr>
        <w:numPr>
          <w:ilvl w:val="0"/>
          <w:numId w:val="2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 из 4 позиции на 180, 360, 720 градусов.</w:t>
      </w:r>
    </w:p>
    <w:p w:rsidR="00391B83" w:rsidRPr="004E77A3" w:rsidRDefault="00391B83" w:rsidP="003467F5">
      <w:pPr>
        <w:numPr>
          <w:ilvl w:val="0"/>
          <w:numId w:val="26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Пируэт в позах (efacce, croisee).</w:t>
      </w:r>
    </w:p>
    <w:p w:rsidR="00391B83" w:rsidRPr="004E77A3" w:rsidRDefault="00391B83" w:rsidP="003467F5">
      <w:p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b/>
          <w:bCs/>
          <w:sz w:val="28"/>
          <w:szCs w:val="28"/>
        </w:rPr>
        <w:t>Кросс. </w:t>
      </w:r>
    </w:p>
    <w:p w:rsidR="00391B83" w:rsidRPr="004E77A3" w:rsidRDefault="00391B83" w:rsidP="003467F5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Шаги с координацией трех, четырех и более центров.</w:t>
      </w:r>
    </w:p>
    <w:p w:rsidR="00391B83" w:rsidRPr="004E77A3" w:rsidRDefault="00391B83" w:rsidP="003467F5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Шаги с использованием contraction, release, сменой направлений в комбинации шагов.</w:t>
      </w:r>
    </w:p>
    <w:p w:rsidR="00391B83" w:rsidRPr="004E77A3" w:rsidRDefault="00391B83" w:rsidP="003467F5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Па эшапе с поворотом.</w:t>
      </w:r>
    </w:p>
    <w:p w:rsidR="00391B83" w:rsidRPr="004E77A3" w:rsidRDefault="00391B83" w:rsidP="003467F5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Па шассе как подготовка к большим прыжкам.</w:t>
      </w:r>
    </w:p>
    <w:p w:rsidR="00391B83" w:rsidRPr="004E77A3" w:rsidRDefault="00391B83" w:rsidP="003467F5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Соединение шагов, прыжков в вращении в единые комбинации.</w:t>
      </w:r>
    </w:p>
    <w:p w:rsidR="00391B83" w:rsidRPr="004E77A3" w:rsidRDefault="00391B83" w:rsidP="003467F5">
      <w:pPr>
        <w:numPr>
          <w:ilvl w:val="0"/>
          <w:numId w:val="27"/>
        </w:numPr>
        <w:shd w:val="clear" w:color="auto" w:fill="FFFFFF"/>
        <w:ind w:left="113" w:right="23" w:firstLine="709"/>
        <w:jc w:val="both"/>
        <w:rPr>
          <w:sz w:val="28"/>
          <w:szCs w:val="28"/>
        </w:rPr>
      </w:pPr>
      <w:r w:rsidRPr="004E77A3">
        <w:rPr>
          <w:sz w:val="28"/>
          <w:szCs w:val="28"/>
        </w:rPr>
        <w:t>Вращения по кругу.</w:t>
      </w:r>
    </w:p>
    <w:p w:rsidR="00391B83" w:rsidRDefault="00391B83" w:rsidP="003467F5">
      <w:pPr>
        <w:shd w:val="clear" w:color="auto" w:fill="FFFFFF"/>
        <w:ind w:left="113" w:right="23" w:firstLine="709"/>
        <w:jc w:val="both"/>
        <w:rPr>
          <w:i/>
          <w:iCs/>
          <w:sz w:val="28"/>
          <w:szCs w:val="28"/>
        </w:rPr>
      </w:pPr>
      <w:r w:rsidRPr="004E77A3">
        <w:rPr>
          <w:i/>
          <w:iCs/>
          <w:sz w:val="28"/>
          <w:szCs w:val="28"/>
        </w:rPr>
        <w:t>Комбинации с использованием ранее изученного материала в сочетании с падениями и подъемами, использованием различных ракурсов, изменениями уровня, перемещением по пространству класса.</w:t>
      </w:r>
    </w:p>
    <w:p w:rsidR="000151FD" w:rsidRDefault="000151FD" w:rsidP="003467F5">
      <w:pPr>
        <w:shd w:val="clear" w:color="auto" w:fill="FFFFFF"/>
        <w:ind w:left="113" w:right="23" w:firstLine="709"/>
        <w:jc w:val="both"/>
        <w:rPr>
          <w:i/>
          <w:iCs/>
          <w:sz w:val="28"/>
          <w:szCs w:val="28"/>
        </w:rPr>
      </w:pPr>
    </w:p>
    <w:p w:rsidR="00F9089F" w:rsidRDefault="00F9089F" w:rsidP="003467F5">
      <w:pPr>
        <w:pStyle w:val="a5"/>
        <w:tabs>
          <w:tab w:val="left" w:pos="284"/>
          <w:tab w:val="left" w:pos="709"/>
          <w:tab w:val="left" w:pos="1276"/>
          <w:tab w:val="left" w:pos="1560"/>
        </w:tabs>
        <w:ind w:left="0"/>
        <w:jc w:val="center"/>
        <w:rPr>
          <w:b/>
          <w:sz w:val="28"/>
        </w:rPr>
      </w:pPr>
      <w:r>
        <w:rPr>
          <w:b/>
          <w:sz w:val="28"/>
        </w:rPr>
        <w:t>МЕТОДИЧЕСКОЕ ОБЕСПЕЧЕНИЕ УЧЕБНОГО ПРОЦЕССА</w:t>
      </w:r>
    </w:p>
    <w:p w:rsidR="003467F5" w:rsidRPr="00EA2A80" w:rsidRDefault="003467F5" w:rsidP="003467F5">
      <w:pPr>
        <w:pStyle w:val="a5"/>
        <w:tabs>
          <w:tab w:val="left" w:pos="284"/>
          <w:tab w:val="left" w:pos="709"/>
          <w:tab w:val="left" w:pos="1276"/>
          <w:tab w:val="left" w:pos="1560"/>
        </w:tabs>
        <w:ind w:left="0"/>
        <w:jc w:val="center"/>
        <w:rPr>
          <w:b/>
          <w:sz w:val="28"/>
        </w:rPr>
      </w:pPr>
    </w:p>
    <w:p w:rsidR="00F9089F" w:rsidRDefault="00F9089F" w:rsidP="00F9089F">
      <w:pPr>
        <w:pStyle w:val="a5"/>
        <w:numPr>
          <w:ilvl w:val="0"/>
          <w:numId w:val="34"/>
        </w:numPr>
        <w:tabs>
          <w:tab w:val="left" w:pos="709"/>
        </w:tabs>
        <w:spacing w:before="240" w:line="360" w:lineRule="auto"/>
        <w:jc w:val="center"/>
        <w:rPr>
          <w:b/>
          <w:i/>
          <w:sz w:val="28"/>
        </w:rPr>
      </w:pPr>
      <w:r w:rsidRPr="00AB7C91">
        <w:rPr>
          <w:b/>
          <w:i/>
          <w:sz w:val="28"/>
        </w:rPr>
        <w:t>Методические рекомендации преподавателям</w:t>
      </w:r>
    </w:p>
    <w:p w:rsidR="00F9089F" w:rsidRDefault="00F9089F" w:rsidP="003467F5">
      <w:pPr>
        <w:jc w:val="center"/>
        <w:rPr>
          <w:sz w:val="28"/>
          <w:szCs w:val="28"/>
          <w:u w:val="single"/>
        </w:rPr>
      </w:pPr>
      <w:r w:rsidRPr="00755701">
        <w:rPr>
          <w:sz w:val="28"/>
          <w:szCs w:val="28"/>
          <w:u w:val="single"/>
        </w:rPr>
        <w:t>Особен</w:t>
      </w:r>
      <w:r>
        <w:rPr>
          <w:sz w:val="28"/>
          <w:szCs w:val="28"/>
          <w:u w:val="single"/>
        </w:rPr>
        <w:t>ности образовательного процесса по этапам обучения</w:t>
      </w:r>
    </w:p>
    <w:p w:rsidR="00A146D5" w:rsidRPr="00755701" w:rsidRDefault="00A146D5" w:rsidP="00F9089F">
      <w:pPr>
        <w:rPr>
          <w:sz w:val="28"/>
          <w:szCs w:val="28"/>
          <w:u w:val="single"/>
        </w:rPr>
      </w:pPr>
    </w:p>
    <w:p w:rsidR="00F9089F" w:rsidRDefault="00F9089F" w:rsidP="003467F5">
      <w:pPr>
        <w:pStyle w:val="a3"/>
        <w:ind w:firstLine="720"/>
        <w:rPr>
          <w:szCs w:val="28"/>
        </w:rPr>
      </w:pPr>
      <w:r w:rsidRPr="00973EB2">
        <w:rPr>
          <w:b/>
          <w:i/>
          <w:szCs w:val="28"/>
        </w:rPr>
        <w:t xml:space="preserve">Первый </w:t>
      </w:r>
      <w:r w:rsidR="003467F5">
        <w:rPr>
          <w:b/>
          <w:i/>
          <w:szCs w:val="28"/>
        </w:rPr>
        <w:t>год обучения</w:t>
      </w:r>
      <w:r w:rsidRPr="00BE215A">
        <w:rPr>
          <w:szCs w:val="28"/>
        </w:rPr>
        <w:t xml:space="preserve"> </w:t>
      </w:r>
      <w:r>
        <w:rPr>
          <w:szCs w:val="28"/>
        </w:rPr>
        <w:t>имеет определяющее значение в проце</w:t>
      </w:r>
      <w:r w:rsidRPr="00BE215A">
        <w:rPr>
          <w:szCs w:val="28"/>
        </w:rPr>
        <w:t>ссе обучения</w:t>
      </w:r>
      <w:r>
        <w:rPr>
          <w:szCs w:val="28"/>
        </w:rPr>
        <w:t xml:space="preserve"> джазовому танцу</w:t>
      </w:r>
      <w:r w:rsidRPr="00BE215A">
        <w:rPr>
          <w:szCs w:val="28"/>
        </w:rPr>
        <w:t xml:space="preserve">, поскольку именно </w:t>
      </w:r>
      <w:r>
        <w:rPr>
          <w:szCs w:val="28"/>
        </w:rPr>
        <w:t>на первом</w:t>
      </w:r>
      <w:r w:rsidRPr="00BE215A">
        <w:rPr>
          <w:szCs w:val="28"/>
        </w:rPr>
        <w:t xml:space="preserve"> год</w:t>
      </w:r>
      <w:r>
        <w:rPr>
          <w:szCs w:val="28"/>
        </w:rPr>
        <w:t>у</w:t>
      </w:r>
      <w:r w:rsidRPr="00BE215A">
        <w:rPr>
          <w:szCs w:val="28"/>
        </w:rPr>
        <w:t xml:space="preserve"> обучения зак</w:t>
      </w:r>
      <w:r>
        <w:rPr>
          <w:szCs w:val="28"/>
        </w:rPr>
        <w:t>ладывается та основа, которая является базой</w:t>
      </w:r>
      <w:r w:rsidRPr="00BE215A">
        <w:rPr>
          <w:szCs w:val="28"/>
        </w:rPr>
        <w:t xml:space="preserve"> </w:t>
      </w:r>
      <w:r>
        <w:rPr>
          <w:szCs w:val="28"/>
        </w:rPr>
        <w:t>для всей последующей учебно-воспитательной и образовательной деятельности.</w:t>
      </w:r>
      <w:r w:rsidRPr="00BE215A">
        <w:rPr>
          <w:szCs w:val="28"/>
        </w:rPr>
        <w:t xml:space="preserve"> Это касается как </w:t>
      </w:r>
      <w:r>
        <w:rPr>
          <w:szCs w:val="28"/>
        </w:rPr>
        <w:t xml:space="preserve">учебных </w:t>
      </w:r>
      <w:r w:rsidRPr="00BE215A">
        <w:rPr>
          <w:szCs w:val="28"/>
        </w:rPr>
        <w:t xml:space="preserve">навыков, так и </w:t>
      </w:r>
      <w:r>
        <w:rPr>
          <w:szCs w:val="28"/>
        </w:rPr>
        <w:t>формирования интереса детей к занятиям, их мотивации</w:t>
      </w:r>
      <w:r w:rsidRPr="00BE215A">
        <w:rPr>
          <w:szCs w:val="28"/>
        </w:rPr>
        <w:t xml:space="preserve">. Для </w:t>
      </w:r>
      <w:r>
        <w:rPr>
          <w:szCs w:val="28"/>
        </w:rPr>
        <w:t>педагога крайне важно увлечь учащихся</w:t>
      </w:r>
      <w:r w:rsidRPr="00BE215A">
        <w:rPr>
          <w:szCs w:val="28"/>
        </w:rPr>
        <w:t xml:space="preserve">, </w:t>
      </w:r>
      <w:r>
        <w:rPr>
          <w:szCs w:val="28"/>
        </w:rPr>
        <w:t xml:space="preserve">создать в классе особую творческую атмосферу сотрудничества и взаимоподдержки, а также создать условия для творческой активности каждого учащегося. </w:t>
      </w:r>
    </w:p>
    <w:p w:rsidR="00F9089F" w:rsidRDefault="00E80CB8" w:rsidP="003467F5">
      <w:pPr>
        <w:pStyle w:val="a3"/>
        <w:ind w:firstLine="720"/>
        <w:rPr>
          <w:szCs w:val="28"/>
        </w:rPr>
      </w:pPr>
      <w:r>
        <w:rPr>
          <w:szCs w:val="28"/>
        </w:rPr>
        <w:t>При построении занятия</w:t>
      </w:r>
      <w:r w:rsidR="00F9089F">
        <w:rPr>
          <w:szCs w:val="28"/>
        </w:rPr>
        <w:t xml:space="preserve"> преподавателю следует учитывать степень психофизического развития детей, а также опираться на общий уровень хореографической подготовки группы в целом. Задача каждого </w:t>
      </w:r>
      <w:r w:rsidR="00AF0A9F">
        <w:rPr>
          <w:szCs w:val="28"/>
        </w:rPr>
        <w:t>занятия (</w:t>
      </w:r>
      <w:r w:rsidR="00F9089F">
        <w:rPr>
          <w:szCs w:val="28"/>
        </w:rPr>
        <w:t>урока</w:t>
      </w:r>
      <w:r w:rsidR="00AF0A9F">
        <w:rPr>
          <w:szCs w:val="28"/>
        </w:rPr>
        <w:t>)</w:t>
      </w:r>
      <w:r w:rsidR="00F9089F">
        <w:rPr>
          <w:szCs w:val="28"/>
        </w:rPr>
        <w:t xml:space="preserve"> должна быть по силам учащимся, иначе у детей быстро снижается интерес к занятиям. Также следует учитывать и рационально дозировать физическую нагрузку, избегая перенапряжения детей. Важно помнить, что положительные ожидания от каждого учащегося дают огромный развивающий эффект.</w:t>
      </w:r>
    </w:p>
    <w:p w:rsidR="00973EB2" w:rsidRDefault="00F9089F" w:rsidP="003467F5">
      <w:pPr>
        <w:pStyle w:val="a3"/>
        <w:ind w:firstLine="720"/>
        <w:rPr>
          <w:szCs w:val="28"/>
        </w:rPr>
      </w:pPr>
      <w:r>
        <w:rPr>
          <w:szCs w:val="28"/>
        </w:rPr>
        <w:lastRenderedPageBreak/>
        <w:t xml:space="preserve">Учитывая возрастные особенности учащихся первого </w:t>
      </w:r>
      <w:r w:rsidR="00AF0A9F">
        <w:rPr>
          <w:szCs w:val="28"/>
        </w:rPr>
        <w:t>года обучения</w:t>
      </w:r>
      <w:r>
        <w:rPr>
          <w:szCs w:val="28"/>
        </w:rPr>
        <w:t xml:space="preserve">, в построении урока следует избегать монотонности, </w:t>
      </w:r>
      <w:r w:rsidRPr="00BE215A">
        <w:rPr>
          <w:szCs w:val="28"/>
        </w:rPr>
        <w:t>чередовать различные по характеру движения, периодически включать развивающие игры</w:t>
      </w:r>
      <w:r>
        <w:rPr>
          <w:szCs w:val="28"/>
        </w:rPr>
        <w:t>, творческие задания</w:t>
      </w:r>
      <w:r w:rsidRPr="00BE215A">
        <w:rPr>
          <w:szCs w:val="28"/>
        </w:rPr>
        <w:t xml:space="preserve"> и импровизацию. </w:t>
      </w:r>
    </w:p>
    <w:p w:rsidR="00F9089F" w:rsidRDefault="00F9089F" w:rsidP="000151FD">
      <w:pPr>
        <w:pStyle w:val="a3"/>
        <w:rPr>
          <w:szCs w:val="28"/>
        </w:rPr>
      </w:pPr>
      <w:r>
        <w:rPr>
          <w:b/>
          <w:szCs w:val="28"/>
        </w:rPr>
        <w:t xml:space="preserve">Основная задача преподавателя на данном этапе (первый </w:t>
      </w:r>
      <w:r w:rsidR="003467F5">
        <w:rPr>
          <w:b/>
          <w:szCs w:val="28"/>
        </w:rPr>
        <w:t>год</w:t>
      </w:r>
      <w:r>
        <w:rPr>
          <w:b/>
          <w:szCs w:val="28"/>
        </w:rPr>
        <w:t>):</w:t>
      </w:r>
    </w:p>
    <w:p w:rsidR="00F9089F" w:rsidRDefault="00F9089F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 xml:space="preserve">научить детей </w:t>
      </w:r>
      <w:r w:rsidRPr="00BE215A">
        <w:rPr>
          <w:szCs w:val="28"/>
        </w:rPr>
        <w:t>качественно</w:t>
      </w:r>
      <w:r>
        <w:rPr>
          <w:szCs w:val="28"/>
        </w:rPr>
        <w:t>, «чисто» и грамотно</w:t>
      </w:r>
      <w:r w:rsidRPr="00BE215A">
        <w:rPr>
          <w:szCs w:val="28"/>
        </w:rPr>
        <w:t xml:space="preserve"> выполн</w:t>
      </w:r>
      <w:r>
        <w:rPr>
          <w:szCs w:val="28"/>
        </w:rPr>
        <w:t>ять</w:t>
      </w:r>
      <w:r w:rsidRPr="00BE215A">
        <w:rPr>
          <w:szCs w:val="28"/>
        </w:rPr>
        <w:t xml:space="preserve"> основны</w:t>
      </w:r>
      <w:r>
        <w:rPr>
          <w:szCs w:val="28"/>
        </w:rPr>
        <w:t>е</w:t>
      </w:r>
      <w:r w:rsidRPr="00BE215A">
        <w:rPr>
          <w:szCs w:val="28"/>
        </w:rPr>
        <w:t xml:space="preserve"> позици</w:t>
      </w:r>
      <w:r>
        <w:rPr>
          <w:szCs w:val="28"/>
        </w:rPr>
        <w:t>и</w:t>
      </w:r>
      <w:r w:rsidR="008D1565">
        <w:rPr>
          <w:szCs w:val="28"/>
        </w:rPr>
        <w:t xml:space="preserve"> </w:t>
      </w:r>
      <w:r w:rsidRPr="00BE215A">
        <w:rPr>
          <w:szCs w:val="28"/>
        </w:rPr>
        <w:t xml:space="preserve"> джаз</w:t>
      </w:r>
      <w:r>
        <w:rPr>
          <w:szCs w:val="28"/>
        </w:rPr>
        <w:t xml:space="preserve">ового танца; </w:t>
      </w:r>
    </w:p>
    <w:p w:rsidR="008D1565" w:rsidRDefault="008D1565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>научить детей понимать и «слушать» свое тело во время исполнения движений в технике джазового танца, научить правильно дышать и распределять силы;</w:t>
      </w:r>
    </w:p>
    <w:p w:rsidR="008D1565" w:rsidRDefault="008D1565" w:rsidP="003467F5">
      <w:pPr>
        <w:pStyle w:val="14"/>
        <w:numPr>
          <w:ilvl w:val="0"/>
          <w:numId w:val="35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формирование интереса к танцевальному искусству (культуре), воспитание трудолюбия, формирование здорового образа жизни.</w:t>
      </w:r>
    </w:p>
    <w:p w:rsidR="008D1565" w:rsidRDefault="008D1565" w:rsidP="003467F5">
      <w:pPr>
        <w:pStyle w:val="1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8D1565" w:rsidRPr="00A638BB" w:rsidRDefault="008D1565" w:rsidP="003467F5">
      <w:pPr>
        <w:pStyle w:val="a3"/>
        <w:rPr>
          <w:szCs w:val="28"/>
        </w:rPr>
      </w:pPr>
      <w:r>
        <w:rPr>
          <w:szCs w:val="28"/>
        </w:rPr>
        <w:t xml:space="preserve">На </w:t>
      </w:r>
      <w:r w:rsidRPr="008D1565">
        <w:rPr>
          <w:b/>
          <w:i/>
          <w:szCs w:val="28"/>
        </w:rPr>
        <w:t>втором году</w:t>
      </w:r>
      <w:r w:rsidRPr="00A638BB">
        <w:rPr>
          <w:szCs w:val="28"/>
        </w:rPr>
        <w:t xml:space="preserve"> обучения </w:t>
      </w:r>
      <w:r>
        <w:rPr>
          <w:szCs w:val="28"/>
        </w:rPr>
        <w:t>продолжается работа над качеством и чистотой исполнения пройденного</w:t>
      </w:r>
      <w:r w:rsidRPr="00A638BB">
        <w:rPr>
          <w:szCs w:val="28"/>
        </w:rPr>
        <w:t xml:space="preserve"> </w:t>
      </w:r>
      <w:r w:rsidR="00AF0A9F">
        <w:rPr>
          <w:szCs w:val="28"/>
        </w:rPr>
        <w:t>на</w:t>
      </w:r>
      <w:r w:rsidRPr="00A638BB">
        <w:rPr>
          <w:szCs w:val="28"/>
        </w:rPr>
        <w:t xml:space="preserve"> 1</w:t>
      </w:r>
      <w:r w:rsidR="00AF0A9F">
        <w:rPr>
          <w:szCs w:val="28"/>
        </w:rPr>
        <w:t>-ом году</w:t>
      </w:r>
      <w:r w:rsidRPr="00A638BB">
        <w:rPr>
          <w:szCs w:val="28"/>
        </w:rPr>
        <w:t xml:space="preserve"> материал</w:t>
      </w:r>
      <w:r>
        <w:rPr>
          <w:szCs w:val="28"/>
        </w:rPr>
        <w:t>а. Идет дальнейшее развитие выносливости и силы мышц за счет выполнения упражнений</w:t>
      </w:r>
      <w:r w:rsidRPr="00A638BB">
        <w:rPr>
          <w:szCs w:val="28"/>
        </w:rPr>
        <w:t xml:space="preserve"> в более быстром темпе</w:t>
      </w:r>
      <w:r>
        <w:rPr>
          <w:szCs w:val="28"/>
        </w:rPr>
        <w:t xml:space="preserve"> и увеличения общего количества повторов</w:t>
      </w:r>
      <w:r w:rsidRPr="00A638BB">
        <w:rPr>
          <w:szCs w:val="28"/>
        </w:rPr>
        <w:t>. Движения и положения сочетаются в</w:t>
      </w:r>
      <w:r>
        <w:rPr>
          <w:szCs w:val="28"/>
        </w:rPr>
        <w:t xml:space="preserve"> небольшие</w:t>
      </w:r>
      <w:r w:rsidRPr="00A638BB">
        <w:rPr>
          <w:szCs w:val="28"/>
        </w:rPr>
        <w:t xml:space="preserve"> комбинации с простым ритмическим рисунком,  </w:t>
      </w:r>
      <w:r>
        <w:rPr>
          <w:szCs w:val="28"/>
        </w:rPr>
        <w:t xml:space="preserve">упражнения исполняются  </w:t>
      </w:r>
      <w:r w:rsidRPr="00A638BB">
        <w:rPr>
          <w:szCs w:val="28"/>
        </w:rPr>
        <w:t>в сочетании с</w:t>
      </w:r>
      <w:r>
        <w:rPr>
          <w:szCs w:val="28"/>
        </w:rPr>
        <w:t xml:space="preserve"> позициями рук. В</w:t>
      </w:r>
      <w:r w:rsidRPr="00A638BB">
        <w:rPr>
          <w:szCs w:val="28"/>
        </w:rPr>
        <w:t>водятся новые элементы, усложняется координация.</w:t>
      </w:r>
      <w:r>
        <w:rPr>
          <w:szCs w:val="28"/>
        </w:rPr>
        <w:t xml:space="preserve"> </w:t>
      </w:r>
    </w:p>
    <w:p w:rsidR="00F9089F" w:rsidRDefault="00F9089F" w:rsidP="003467F5">
      <w:pPr>
        <w:pStyle w:val="a3"/>
        <w:rPr>
          <w:b/>
          <w:szCs w:val="28"/>
        </w:rPr>
      </w:pPr>
      <w:r>
        <w:rPr>
          <w:b/>
          <w:szCs w:val="28"/>
        </w:rPr>
        <w:t xml:space="preserve">Основная задача преподавателя на данном этапе обучения (второй </w:t>
      </w:r>
      <w:r w:rsidR="003467F5">
        <w:rPr>
          <w:b/>
          <w:szCs w:val="28"/>
        </w:rPr>
        <w:t>год</w:t>
      </w:r>
      <w:r>
        <w:rPr>
          <w:b/>
          <w:szCs w:val="28"/>
        </w:rPr>
        <w:t xml:space="preserve">): </w:t>
      </w:r>
    </w:p>
    <w:p w:rsidR="008D1565" w:rsidRDefault="008D1565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 xml:space="preserve">научить детей </w:t>
      </w:r>
      <w:r w:rsidRPr="00BE215A">
        <w:rPr>
          <w:szCs w:val="28"/>
        </w:rPr>
        <w:t>качественно</w:t>
      </w:r>
      <w:r>
        <w:rPr>
          <w:szCs w:val="28"/>
        </w:rPr>
        <w:t>, «чисто» и грамотно</w:t>
      </w:r>
      <w:r w:rsidRPr="00BE215A">
        <w:rPr>
          <w:szCs w:val="28"/>
        </w:rPr>
        <w:t xml:space="preserve"> выполн</w:t>
      </w:r>
      <w:r>
        <w:rPr>
          <w:szCs w:val="28"/>
        </w:rPr>
        <w:t>ять</w:t>
      </w:r>
      <w:r w:rsidRPr="00BE215A">
        <w:rPr>
          <w:szCs w:val="28"/>
        </w:rPr>
        <w:t xml:space="preserve"> основны</w:t>
      </w:r>
      <w:r>
        <w:rPr>
          <w:szCs w:val="28"/>
        </w:rPr>
        <w:t>е</w:t>
      </w:r>
      <w:r w:rsidRPr="00BE215A">
        <w:rPr>
          <w:szCs w:val="28"/>
        </w:rPr>
        <w:t xml:space="preserve"> позици</w:t>
      </w:r>
      <w:r>
        <w:rPr>
          <w:szCs w:val="28"/>
        </w:rPr>
        <w:t>и</w:t>
      </w:r>
      <w:r w:rsidRPr="00BE215A">
        <w:rPr>
          <w:szCs w:val="28"/>
        </w:rPr>
        <w:t>, движени</w:t>
      </w:r>
      <w:r>
        <w:rPr>
          <w:szCs w:val="28"/>
        </w:rPr>
        <w:t>я</w:t>
      </w:r>
      <w:r w:rsidRPr="00BE215A">
        <w:rPr>
          <w:szCs w:val="28"/>
        </w:rPr>
        <w:t xml:space="preserve"> и положени</w:t>
      </w:r>
      <w:r>
        <w:rPr>
          <w:szCs w:val="28"/>
        </w:rPr>
        <w:t>я</w:t>
      </w:r>
      <w:r w:rsidRPr="00BE215A">
        <w:rPr>
          <w:szCs w:val="28"/>
        </w:rPr>
        <w:t xml:space="preserve"> джаз</w:t>
      </w:r>
      <w:r>
        <w:rPr>
          <w:szCs w:val="28"/>
        </w:rPr>
        <w:t xml:space="preserve">ового танца; </w:t>
      </w:r>
    </w:p>
    <w:p w:rsidR="00175754" w:rsidRPr="008D1565" w:rsidRDefault="00175754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 w:rsidRPr="008D1565">
        <w:rPr>
          <w:szCs w:val="28"/>
        </w:rPr>
        <w:t xml:space="preserve"> обучение основным элементам к</w:t>
      </w:r>
      <w:r w:rsidR="008D1565" w:rsidRPr="008D1565">
        <w:rPr>
          <w:szCs w:val="28"/>
        </w:rPr>
        <w:t>лассического джаза</w:t>
      </w:r>
      <w:r w:rsidRPr="008D1565">
        <w:rPr>
          <w:szCs w:val="28"/>
        </w:rPr>
        <w:t>,</w:t>
      </w:r>
    </w:p>
    <w:p w:rsidR="008D1565" w:rsidRDefault="008D1565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 xml:space="preserve">развить у учащихся элементарные навыки координации, ощущения себя и своих мышц в пространстве. </w:t>
      </w:r>
    </w:p>
    <w:p w:rsidR="008D1565" w:rsidRDefault="008D1565" w:rsidP="003467F5">
      <w:pPr>
        <w:pStyle w:val="a3"/>
        <w:numPr>
          <w:ilvl w:val="0"/>
          <w:numId w:val="35"/>
        </w:numPr>
        <w:ind w:left="0"/>
        <w:rPr>
          <w:szCs w:val="28"/>
        </w:rPr>
      </w:pPr>
      <w:r>
        <w:rPr>
          <w:szCs w:val="28"/>
        </w:rPr>
        <w:t>Обучение основным элементом акробатики, укрепление мышц.</w:t>
      </w:r>
    </w:p>
    <w:p w:rsidR="003302F7" w:rsidRDefault="003302F7" w:rsidP="003467F5">
      <w:pPr>
        <w:pStyle w:val="a3"/>
        <w:rPr>
          <w:szCs w:val="28"/>
        </w:rPr>
      </w:pPr>
    </w:p>
    <w:p w:rsidR="001615C4" w:rsidRPr="008D1565" w:rsidRDefault="001615C4" w:rsidP="003467F5">
      <w:pPr>
        <w:pStyle w:val="a3"/>
        <w:rPr>
          <w:szCs w:val="28"/>
        </w:rPr>
      </w:pPr>
      <w:r>
        <w:rPr>
          <w:szCs w:val="28"/>
        </w:rPr>
        <w:t xml:space="preserve">На </w:t>
      </w:r>
      <w:r w:rsidRPr="0098445B">
        <w:rPr>
          <w:b/>
          <w:i/>
          <w:szCs w:val="28"/>
        </w:rPr>
        <w:t>третьем году</w:t>
      </w:r>
      <w:r>
        <w:rPr>
          <w:szCs w:val="28"/>
        </w:rPr>
        <w:t xml:space="preserve"> обучения дети </w:t>
      </w:r>
      <w:r w:rsidR="002778F4">
        <w:rPr>
          <w:szCs w:val="28"/>
        </w:rPr>
        <w:t>должны с уверенностью учить и ис</w:t>
      </w:r>
      <w:r>
        <w:rPr>
          <w:szCs w:val="28"/>
        </w:rPr>
        <w:t>полнять комбинации у станка и на середине зала, понимать основные тех</w:t>
      </w:r>
      <w:r w:rsidR="00A146D5">
        <w:rPr>
          <w:szCs w:val="28"/>
        </w:rPr>
        <w:t>ники исполнения и</w:t>
      </w:r>
      <w:r>
        <w:rPr>
          <w:szCs w:val="28"/>
        </w:rPr>
        <w:t xml:space="preserve"> сочинять новые комбинации на базе ранее изученных элементов. Следует на протяжении всего года уделять внимание техническим ошибкам в исполнении и дальнейшему творческому развитию. На третьем году обучения вводится новое понятие, такое как «Импровизация». Дети должны с интересом и творчески подходить к поставленным задачам и чу</w:t>
      </w:r>
      <w:r w:rsidR="003302F7">
        <w:rPr>
          <w:szCs w:val="28"/>
        </w:rPr>
        <w:t>вствовать себя комфортно</w:t>
      </w:r>
      <w:r>
        <w:rPr>
          <w:szCs w:val="28"/>
        </w:rPr>
        <w:t>.</w:t>
      </w:r>
    </w:p>
    <w:p w:rsidR="008D1565" w:rsidRDefault="00F9089F" w:rsidP="003467F5">
      <w:pPr>
        <w:pStyle w:val="a3"/>
        <w:rPr>
          <w:b/>
          <w:szCs w:val="28"/>
        </w:rPr>
      </w:pPr>
      <w:r>
        <w:rPr>
          <w:b/>
          <w:szCs w:val="28"/>
        </w:rPr>
        <w:t xml:space="preserve">Основная задача преподавателя на данном этапе обучения (третий </w:t>
      </w:r>
      <w:r w:rsidR="003467F5">
        <w:rPr>
          <w:b/>
          <w:szCs w:val="28"/>
        </w:rPr>
        <w:t>год</w:t>
      </w:r>
      <w:r>
        <w:rPr>
          <w:b/>
          <w:szCs w:val="28"/>
        </w:rPr>
        <w:t xml:space="preserve">): </w:t>
      </w:r>
    </w:p>
    <w:p w:rsidR="00973EB2" w:rsidRDefault="00973EB2" w:rsidP="003467F5">
      <w:pPr>
        <w:pStyle w:val="a3"/>
        <w:numPr>
          <w:ilvl w:val="0"/>
          <w:numId w:val="36"/>
        </w:numPr>
        <w:ind w:left="0"/>
        <w:rPr>
          <w:szCs w:val="28"/>
        </w:rPr>
      </w:pPr>
      <w:r w:rsidRPr="005D1011">
        <w:rPr>
          <w:szCs w:val="28"/>
        </w:rPr>
        <w:t xml:space="preserve">целенаправленное </w:t>
      </w:r>
      <w:r>
        <w:rPr>
          <w:szCs w:val="28"/>
        </w:rPr>
        <w:t xml:space="preserve">обучение </w:t>
      </w:r>
      <w:r w:rsidRPr="00A638BB">
        <w:rPr>
          <w:szCs w:val="28"/>
        </w:rPr>
        <w:t xml:space="preserve">детей </w:t>
      </w:r>
      <w:r>
        <w:rPr>
          <w:szCs w:val="28"/>
        </w:rPr>
        <w:t xml:space="preserve">грамотному </w:t>
      </w:r>
      <w:r w:rsidRPr="00A638BB">
        <w:rPr>
          <w:szCs w:val="28"/>
        </w:rPr>
        <w:t>испо</w:t>
      </w:r>
      <w:r>
        <w:rPr>
          <w:szCs w:val="28"/>
        </w:rPr>
        <w:t xml:space="preserve">лнению движений </w:t>
      </w:r>
      <w:r w:rsidRPr="00A638BB">
        <w:rPr>
          <w:szCs w:val="28"/>
        </w:rPr>
        <w:t xml:space="preserve"> </w:t>
      </w:r>
      <w:r>
        <w:rPr>
          <w:szCs w:val="28"/>
        </w:rPr>
        <w:t>джазового танца, ритмически точному и четкому, с фиксацией; дальнейшее развитие координации и артистизма.</w:t>
      </w:r>
    </w:p>
    <w:p w:rsidR="00D14406" w:rsidRDefault="00D14406" w:rsidP="003467F5">
      <w:pPr>
        <w:pStyle w:val="a3"/>
        <w:numPr>
          <w:ilvl w:val="0"/>
          <w:numId w:val="36"/>
        </w:numPr>
        <w:ind w:left="0"/>
        <w:rPr>
          <w:szCs w:val="28"/>
        </w:rPr>
      </w:pPr>
      <w:r>
        <w:t>Научить выполнять движения одновременно с показом педагога, сохраняя при этом правильное положение корпуса, ног, рук, головы в пространстве (формирование двигательных навыков).</w:t>
      </w:r>
    </w:p>
    <w:p w:rsidR="008D1565" w:rsidRDefault="008D1565" w:rsidP="003467F5">
      <w:pPr>
        <w:pStyle w:val="a3"/>
        <w:numPr>
          <w:ilvl w:val="0"/>
          <w:numId w:val="36"/>
        </w:numPr>
        <w:ind w:left="0"/>
        <w:rPr>
          <w:szCs w:val="28"/>
        </w:rPr>
      </w:pPr>
      <w:r>
        <w:rPr>
          <w:szCs w:val="28"/>
        </w:rPr>
        <w:lastRenderedPageBreak/>
        <w:t>направить решение локальных учебных задач на развитие силы и выносливости</w:t>
      </w:r>
      <w:r w:rsidR="00A146D5">
        <w:rPr>
          <w:szCs w:val="28"/>
        </w:rPr>
        <w:t>, музыкальности и артистичности;</w:t>
      </w:r>
    </w:p>
    <w:p w:rsidR="00A146D5" w:rsidRDefault="00A146D5" w:rsidP="003467F5">
      <w:pPr>
        <w:pStyle w:val="a3"/>
        <w:numPr>
          <w:ilvl w:val="0"/>
          <w:numId w:val="36"/>
        </w:numPr>
        <w:ind w:left="0"/>
        <w:rPr>
          <w:szCs w:val="28"/>
        </w:rPr>
      </w:pPr>
      <w:r>
        <w:rPr>
          <w:szCs w:val="28"/>
        </w:rPr>
        <w:t>развитие творческих способностей в разделе «импровизация»</w:t>
      </w:r>
    </w:p>
    <w:p w:rsidR="003302F7" w:rsidRDefault="003302F7" w:rsidP="003467F5">
      <w:pPr>
        <w:pStyle w:val="a3"/>
        <w:rPr>
          <w:szCs w:val="28"/>
        </w:rPr>
      </w:pPr>
    </w:p>
    <w:p w:rsidR="00973EB2" w:rsidRDefault="003467F5" w:rsidP="003467F5">
      <w:pPr>
        <w:pStyle w:val="a3"/>
        <w:rPr>
          <w:szCs w:val="28"/>
        </w:rPr>
      </w:pPr>
      <w:r>
        <w:rPr>
          <w:szCs w:val="28"/>
        </w:rPr>
        <w:t xml:space="preserve">На </w:t>
      </w:r>
      <w:r w:rsidRPr="0098445B">
        <w:rPr>
          <w:b/>
          <w:i/>
          <w:szCs w:val="28"/>
        </w:rPr>
        <w:t>ч</w:t>
      </w:r>
      <w:r w:rsidR="00973EB2" w:rsidRPr="0098445B">
        <w:rPr>
          <w:b/>
          <w:i/>
          <w:szCs w:val="28"/>
        </w:rPr>
        <w:t>етвертом году</w:t>
      </w:r>
      <w:r w:rsidR="00973EB2" w:rsidRPr="00A638BB">
        <w:rPr>
          <w:szCs w:val="28"/>
        </w:rPr>
        <w:t xml:space="preserve"> обучения усложняется координация рук в сочетании с различными движениями, смена позиций</w:t>
      </w:r>
      <w:r w:rsidR="00973EB2">
        <w:rPr>
          <w:szCs w:val="28"/>
        </w:rPr>
        <w:t xml:space="preserve">  рук</w:t>
      </w:r>
      <w:r w:rsidR="00973EB2" w:rsidRPr="00A638BB">
        <w:rPr>
          <w:szCs w:val="28"/>
        </w:rPr>
        <w:t xml:space="preserve"> происходит не только между движениями, но и во время движения. Упражнения объединяются в комбинации, ускоряется общий темп </w:t>
      </w:r>
      <w:r w:rsidR="00973EB2">
        <w:rPr>
          <w:szCs w:val="28"/>
        </w:rPr>
        <w:t xml:space="preserve">исполнения движений </w:t>
      </w:r>
      <w:r w:rsidR="00973EB2" w:rsidRPr="00A638BB">
        <w:rPr>
          <w:szCs w:val="28"/>
        </w:rPr>
        <w:t>и усложняется ритмический рисунок.</w:t>
      </w:r>
      <w:r w:rsidR="00973EB2">
        <w:rPr>
          <w:szCs w:val="28"/>
        </w:rPr>
        <w:t xml:space="preserve"> Продолжается работа над развитием силы и выносливости, а также работа над чистотой исполнения движений при более быстром темпе урока. Следует уделить внимание выработке устойчивости и правильности формы при выполнении вращений. </w:t>
      </w:r>
    </w:p>
    <w:p w:rsidR="004E77A3" w:rsidRDefault="00973EB2" w:rsidP="003467F5">
      <w:pPr>
        <w:pStyle w:val="a3"/>
        <w:ind w:firstLine="720"/>
        <w:rPr>
          <w:szCs w:val="28"/>
        </w:rPr>
      </w:pPr>
      <w:r>
        <w:rPr>
          <w:szCs w:val="28"/>
        </w:rPr>
        <w:t>В</w:t>
      </w:r>
      <w:r w:rsidRPr="000D324E">
        <w:rPr>
          <w:szCs w:val="28"/>
        </w:rPr>
        <w:t xml:space="preserve">ажно рекомендовать ученикам разогревать мышцы и связки ног до начала урока, это дает возможность вести работу более эффективно. Движения должны так сочетаться в комбинации, чтобы можно было закрепить пройденный в предыдущих классах материал, дать возможность учащимся грамотно исполнить движения и контролировать свое исполнение. </w:t>
      </w:r>
    </w:p>
    <w:p w:rsidR="00A146D5" w:rsidRDefault="002358A3" w:rsidP="003467F5">
      <w:pPr>
        <w:pStyle w:val="a3"/>
        <w:rPr>
          <w:szCs w:val="28"/>
        </w:rPr>
      </w:pPr>
      <w:r>
        <w:rPr>
          <w:b/>
          <w:szCs w:val="28"/>
        </w:rPr>
        <w:t xml:space="preserve">Основная задача преподавателя на данном этапе обучения (четвертый </w:t>
      </w:r>
      <w:r w:rsidR="003467F5">
        <w:rPr>
          <w:b/>
          <w:szCs w:val="28"/>
        </w:rPr>
        <w:t>год</w:t>
      </w:r>
      <w:r>
        <w:rPr>
          <w:b/>
          <w:szCs w:val="28"/>
        </w:rPr>
        <w:t>):</w:t>
      </w:r>
      <w:r w:rsidR="00973EB2" w:rsidRPr="00973EB2">
        <w:rPr>
          <w:szCs w:val="28"/>
        </w:rPr>
        <w:t xml:space="preserve"> </w:t>
      </w:r>
    </w:p>
    <w:p w:rsidR="00A146D5" w:rsidRDefault="00973EB2" w:rsidP="003467F5">
      <w:pPr>
        <w:pStyle w:val="a3"/>
        <w:numPr>
          <w:ilvl w:val="0"/>
          <w:numId w:val="37"/>
        </w:numPr>
        <w:ind w:left="0"/>
        <w:rPr>
          <w:szCs w:val="28"/>
        </w:rPr>
      </w:pPr>
      <w:r w:rsidRPr="00A638BB">
        <w:rPr>
          <w:szCs w:val="28"/>
        </w:rPr>
        <w:t>уделить наибольшее внимание развитию координации учащихся</w:t>
      </w:r>
      <w:r>
        <w:rPr>
          <w:szCs w:val="28"/>
        </w:rPr>
        <w:t>, а также развитию творческих навыков, навыков музыкальности и танцевальности учащихся</w:t>
      </w:r>
      <w:r w:rsidRPr="00A638BB">
        <w:rPr>
          <w:szCs w:val="28"/>
        </w:rPr>
        <w:t>.</w:t>
      </w:r>
    </w:p>
    <w:p w:rsidR="00A146D5" w:rsidRDefault="00A146D5" w:rsidP="003467F5">
      <w:pPr>
        <w:pStyle w:val="a3"/>
        <w:numPr>
          <w:ilvl w:val="0"/>
          <w:numId w:val="37"/>
        </w:numPr>
        <w:ind w:left="0"/>
        <w:rPr>
          <w:szCs w:val="28"/>
        </w:rPr>
      </w:pPr>
      <w:r w:rsidRPr="00A146D5">
        <w:rPr>
          <w:szCs w:val="28"/>
        </w:rPr>
        <w:t xml:space="preserve"> уделить внимание выработке устойчивости и правильности формы при выполнении вращений. </w:t>
      </w:r>
    </w:p>
    <w:p w:rsidR="00D14406" w:rsidRPr="00A146D5" w:rsidRDefault="00D14406" w:rsidP="003467F5">
      <w:pPr>
        <w:pStyle w:val="a3"/>
        <w:numPr>
          <w:ilvl w:val="0"/>
          <w:numId w:val="37"/>
        </w:numPr>
        <w:ind w:left="0"/>
        <w:rPr>
          <w:szCs w:val="28"/>
        </w:rPr>
      </w:pPr>
      <w:r>
        <w:t>Научить самостоятельно отрабатывать отдельные движения и комбинации.</w:t>
      </w:r>
    </w:p>
    <w:p w:rsidR="00A146D5" w:rsidRDefault="00A146D5" w:rsidP="003467F5">
      <w:pPr>
        <w:pStyle w:val="14"/>
        <w:numPr>
          <w:ilvl w:val="0"/>
          <w:numId w:val="37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развитие художественных, психомоторных, социальных способностей (пластичность, координация, артистичность, способность работать в коллективе), поддержка двигательной активности детей.</w:t>
      </w:r>
    </w:p>
    <w:p w:rsidR="00A146D5" w:rsidRDefault="00A146D5" w:rsidP="003467F5">
      <w:pPr>
        <w:pStyle w:val="a3"/>
        <w:rPr>
          <w:szCs w:val="28"/>
        </w:rPr>
      </w:pPr>
    </w:p>
    <w:p w:rsidR="00973EB2" w:rsidRPr="000D324E" w:rsidRDefault="00973EB2" w:rsidP="003467F5">
      <w:pPr>
        <w:pStyle w:val="a3"/>
        <w:rPr>
          <w:szCs w:val="28"/>
        </w:rPr>
      </w:pPr>
      <w:r w:rsidRPr="00973EB2">
        <w:rPr>
          <w:b/>
          <w:i/>
          <w:szCs w:val="28"/>
        </w:rPr>
        <w:t xml:space="preserve">Пятый </w:t>
      </w:r>
      <w:r w:rsidR="003467F5">
        <w:rPr>
          <w:b/>
          <w:i/>
          <w:szCs w:val="28"/>
        </w:rPr>
        <w:t>год</w:t>
      </w:r>
      <w:r>
        <w:rPr>
          <w:szCs w:val="28"/>
        </w:rPr>
        <w:t xml:space="preserve"> </w:t>
      </w:r>
      <w:r w:rsidRPr="000D324E">
        <w:rPr>
          <w:szCs w:val="28"/>
        </w:rPr>
        <w:t xml:space="preserve">завершает обучение </w:t>
      </w:r>
      <w:r>
        <w:rPr>
          <w:szCs w:val="28"/>
        </w:rPr>
        <w:t>основам джазового танца и суммирует приобретенные учащимися з</w:t>
      </w:r>
      <w:r w:rsidR="00A146D5">
        <w:rPr>
          <w:szCs w:val="28"/>
        </w:rPr>
        <w:t>а несколько лет знания и навыки. Дети владеют и используют различные техники исполнения, легко выполняют задачи поставленные педагогом на ипровизации. Вводится новая, но более сложная техника «афро-джаз», способная раскрытию и раскрепощению детей, направленная на развитие танцевальности.</w:t>
      </w:r>
    </w:p>
    <w:p w:rsidR="002358A3" w:rsidRDefault="002358A3" w:rsidP="003467F5">
      <w:pPr>
        <w:pStyle w:val="a3"/>
        <w:rPr>
          <w:b/>
          <w:szCs w:val="28"/>
        </w:rPr>
      </w:pPr>
      <w:r>
        <w:rPr>
          <w:b/>
          <w:szCs w:val="28"/>
        </w:rPr>
        <w:t xml:space="preserve">Основная задача преподавателя на данном этапе обучения (пятый </w:t>
      </w:r>
      <w:r w:rsidR="003467F5">
        <w:rPr>
          <w:b/>
          <w:szCs w:val="28"/>
        </w:rPr>
        <w:t>год</w:t>
      </w:r>
      <w:r>
        <w:rPr>
          <w:b/>
          <w:szCs w:val="28"/>
        </w:rPr>
        <w:t>):</w:t>
      </w:r>
    </w:p>
    <w:p w:rsidR="00EE6E17" w:rsidRDefault="00EE6E17" w:rsidP="003467F5">
      <w:pPr>
        <w:pStyle w:val="a3"/>
        <w:numPr>
          <w:ilvl w:val="0"/>
          <w:numId w:val="38"/>
        </w:numPr>
        <w:ind w:left="0"/>
        <w:rPr>
          <w:szCs w:val="28"/>
        </w:rPr>
      </w:pPr>
      <w:r>
        <w:rPr>
          <w:szCs w:val="28"/>
        </w:rPr>
        <w:t>научить</w:t>
      </w:r>
      <w:r w:rsidR="00D14406">
        <w:rPr>
          <w:szCs w:val="28"/>
        </w:rPr>
        <w:t xml:space="preserve"> свободному исполнению комбинаций и движений</w:t>
      </w:r>
      <w:r>
        <w:rPr>
          <w:szCs w:val="28"/>
        </w:rPr>
        <w:t xml:space="preserve"> в технике «афро-джаз»</w:t>
      </w:r>
      <w:r w:rsidR="002778F4">
        <w:rPr>
          <w:szCs w:val="28"/>
        </w:rPr>
        <w:t>;</w:t>
      </w:r>
    </w:p>
    <w:p w:rsidR="00EE6E17" w:rsidRDefault="00EE6E17" w:rsidP="003467F5">
      <w:pPr>
        <w:pStyle w:val="a3"/>
        <w:numPr>
          <w:ilvl w:val="0"/>
          <w:numId w:val="38"/>
        </w:numPr>
        <w:ind w:left="0"/>
        <w:rPr>
          <w:szCs w:val="28"/>
        </w:rPr>
      </w:pPr>
      <w:r>
        <w:rPr>
          <w:szCs w:val="28"/>
        </w:rPr>
        <w:t>уделить внимание творческому развитию</w:t>
      </w:r>
      <w:r w:rsidR="002778F4">
        <w:rPr>
          <w:szCs w:val="28"/>
        </w:rPr>
        <w:t>;</w:t>
      </w:r>
    </w:p>
    <w:p w:rsidR="00EE6E17" w:rsidRPr="002778F4" w:rsidRDefault="00D14406" w:rsidP="003467F5">
      <w:pPr>
        <w:pStyle w:val="a3"/>
        <w:numPr>
          <w:ilvl w:val="0"/>
          <w:numId w:val="38"/>
        </w:numPr>
        <w:ind w:left="0"/>
        <w:rPr>
          <w:szCs w:val="28"/>
        </w:rPr>
      </w:pPr>
      <w:r>
        <w:t xml:space="preserve">приобщение </w:t>
      </w:r>
      <w:r w:rsidR="00C543D2">
        <w:t>учащихся</w:t>
      </w:r>
      <w:r>
        <w:t xml:space="preserve"> к искусству современного танца, развитие их художественного вкуса, потребностей и интересов, имеющих общественно значимый характер в молодежной культуре посредством занятий в танцевальном коллективе.</w:t>
      </w:r>
    </w:p>
    <w:p w:rsidR="002778F4" w:rsidRPr="006B105D" w:rsidRDefault="002778F4" w:rsidP="003467F5">
      <w:pPr>
        <w:pStyle w:val="a3"/>
        <w:rPr>
          <w:szCs w:val="28"/>
        </w:rPr>
      </w:pPr>
    </w:p>
    <w:p w:rsidR="00F9089F" w:rsidRPr="00AB7C91" w:rsidRDefault="00F9089F" w:rsidP="003467F5">
      <w:pPr>
        <w:pStyle w:val="a5"/>
        <w:numPr>
          <w:ilvl w:val="0"/>
          <w:numId w:val="34"/>
        </w:numPr>
        <w:tabs>
          <w:tab w:val="left" w:pos="709"/>
        </w:tabs>
        <w:ind w:left="0"/>
        <w:jc w:val="center"/>
        <w:rPr>
          <w:b/>
          <w:i/>
          <w:sz w:val="28"/>
        </w:rPr>
      </w:pPr>
      <w:r w:rsidRPr="00AB7C91">
        <w:rPr>
          <w:b/>
          <w:i/>
          <w:sz w:val="28"/>
        </w:rPr>
        <w:lastRenderedPageBreak/>
        <w:t>Словарь терминов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Arabesque</w:t>
      </w:r>
      <w:r w:rsidRPr="00D65E5F">
        <w:rPr>
          <w:szCs w:val="28"/>
        </w:rPr>
        <w:t xml:space="preserve"> – рабочая нога открывается назад на любую высоту.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Arch</w:t>
      </w:r>
      <w:r w:rsidRPr="00D65E5F">
        <w:rPr>
          <w:szCs w:val="28"/>
        </w:rPr>
        <w:t xml:space="preserve"> –  легкий прогиб торса назад.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Attitude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рабочая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нога поднята на любую высоту и немного согнута в колене.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fr-FR"/>
        </w:rPr>
        <w:t>Battement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developpe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 xml:space="preserve">открытие рабочей ноги через </w:t>
      </w:r>
      <w:r w:rsidRPr="00D65E5F">
        <w:rPr>
          <w:szCs w:val="28"/>
          <w:lang w:val="en-US"/>
        </w:rPr>
        <w:t>passe</w:t>
      </w:r>
      <w:r w:rsidRPr="00D65E5F">
        <w:rPr>
          <w:szCs w:val="28"/>
        </w:rPr>
        <w:t>.</w:t>
      </w:r>
    </w:p>
    <w:p w:rsidR="00F9089F" w:rsidRPr="00D65E5F" w:rsidRDefault="00F9089F" w:rsidP="003467F5">
      <w:pPr>
        <w:pStyle w:val="a3"/>
        <w:rPr>
          <w:b/>
          <w:szCs w:val="28"/>
        </w:rPr>
      </w:pPr>
      <w:r w:rsidRPr="00D65E5F">
        <w:rPr>
          <w:b/>
          <w:szCs w:val="28"/>
          <w:lang w:val="fr-FR"/>
        </w:rPr>
        <w:t>Battement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releve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lent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подъем рабочей ноги, не сгибая колено.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fr-FR"/>
        </w:rPr>
        <w:t>Battement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tendu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рабочая нога открывается вперед, в сторону или назад носком в пол.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fr-FR"/>
        </w:rPr>
        <w:t>Battement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tendu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fr-FR"/>
        </w:rPr>
        <w:t>jete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рабочая нога активно открывается вперед, в сторону или назад на 45</w:t>
      </w:r>
      <w:r w:rsidRPr="00D65E5F">
        <w:rPr>
          <w:szCs w:val="28"/>
          <w:vertAlign w:val="superscript"/>
        </w:rPr>
        <w:t>о</w:t>
      </w:r>
      <w:r w:rsidRPr="00D65E5F">
        <w:rPr>
          <w:szCs w:val="28"/>
        </w:rPr>
        <w:t>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Body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roll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волна корпусом.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fr-FR"/>
        </w:rPr>
        <w:t>Cha</w:t>
      </w:r>
      <w:r w:rsidRPr="00AD54D6">
        <w:rPr>
          <w:b/>
          <w:szCs w:val="28"/>
        </w:rPr>
        <w:t>î</w:t>
      </w:r>
      <w:r w:rsidRPr="00D65E5F">
        <w:rPr>
          <w:b/>
          <w:szCs w:val="28"/>
          <w:lang w:val="fr-FR"/>
        </w:rPr>
        <w:t>nes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вращение на двух ногах с п</w:t>
      </w:r>
      <w:r>
        <w:rPr>
          <w:szCs w:val="28"/>
        </w:rPr>
        <w:t>е</w:t>
      </w:r>
      <w:r w:rsidRPr="00D65E5F">
        <w:rPr>
          <w:szCs w:val="28"/>
        </w:rPr>
        <w:t>р</w:t>
      </w:r>
      <w:r>
        <w:rPr>
          <w:szCs w:val="28"/>
        </w:rPr>
        <w:t>е</w:t>
      </w:r>
      <w:r w:rsidRPr="00D65E5F">
        <w:rPr>
          <w:szCs w:val="28"/>
        </w:rPr>
        <w:t>движением.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Contract</w:t>
      </w:r>
      <w:r>
        <w:rPr>
          <w:b/>
          <w:szCs w:val="28"/>
          <w:lang w:val="en-US"/>
        </w:rPr>
        <w:t>ion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сжатие диафрагмы.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Deep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body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bend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глубокий наклон корпуса с прямым позвоночником.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Demi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plie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полуприседание, пятки не отрываются от пола.</w:t>
      </w:r>
    </w:p>
    <w:p w:rsidR="00F9089F" w:rsidRPr="00576347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Flat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back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 xml:space="preserve">– «ровная спина», </w:t>
      </w:r>
      <w:proofErr w:type="gramStart"/>
      <w:r w:rsidRPr="00D65E5F">
        <w:rPr>
          <w:szCs w:val="28"/>
        </w:rPr>
        <w:t>наклон  на</w:t>
      </w:r>
      <w:proofErr w:type="gramEnd"/>
      <w:r w:rsidRPr="00D65E5F">
        <w:rPr>
          <w:szCs w:val="28"/>
        </w:rPr>
        <w:t xml:space="preserve"> 90</w:t>
      </w:r>
      <w:r w:rsidRPr="00D65E5F">
        <w:rPr>
          <w:szCs w:val="28"/>
          <w:vertAlign w:val="superscript"/>
        </w:rPr>
        <w:t>о</w:t>
      </w:r>
      <w:r w:rsidRPr="00D65E5F">
        <w:rPr>
          <w:szCs w:val="28"/>
        </w:rPr>
        <w:t>, голова и руки продолжают линию спины.</w:t>
      </w:r>
    </w:p>
    <w:p w:rsidR="00F9089F" w:rsidRPr="00D65E5F" w:rsidRDefault="00F9089F" w:rsidP="003467F5">
      <w:pPr>
        <w:pStyle w:val="a3"/>
        <w:rPr>
          <w:b/>
          <w:szCs w:val="28"/>
        </w:rPr>
      </w:pPr>
      <w:r w:rsidRPr="00D65E5F">
        <w:rPr>
          <w:b/>
          <w:szCs w:val="28"/>
          <w:lang w:val="en-US"/>
        </w:rPr>
        <w:t>Flex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сокращенная стопа, кисть или колени.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Fouette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поворот тела танцовщика к зафиксированной в определенном положении ноге.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Grand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battement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бросок ноги на 90</w:t>
      </w:r>
      <w:r w:rsidRPr="00D65E5F">
        <w:rPr>
          <w:szCs w:val="28"/>
          <w:vertAlign w:val="superscript"/>
        </w:rPr>
        <w:t>о</w:t>
      </w:r>
      <w:r w:rsidRPr="00D65E5F">
        <w:rPr>
          <w:szCs w:val="28"/>
        </w:rPr>
        <w:t xml:space="preserve"> в любом направлении.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Hop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прыжок с одной ноги на ту же ногу.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Jump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прыжок с двух ног на две.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Lay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out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 xml:space="preserve">– в положении </w:t>
      </w:r>
      <w:r w:rsidRPr="00D65E5F">
        <w:rPr>
          <w:szCs w:val="28"/>
          <w:lang w:val="en-US"/>
        </w:rPr>
        <w:t>flat</w:t>
      </w:r>
      <w:r w:rsidRPr="00D65E5F">
        <w:rPr>
          <w:szCs w:val="28"/>
        </w:rPr>
        <w:t xml:space="preserve"> </w:t>
      </w:r>
      <w:r w:rsidRPr="00D65E5F">
        <w:rPr>
          <w:szCs w:val="28"/>
          <w:lang w:val="en-US"/>
        </w:rPr>
        <w:t>back</w:t>
      </w:r>
      <w:r w:rsidRPr="00D65E5F">
        <w:rPr>
          <w:szCs w:val="28"/>
        </w:rPr>
        <w:t xml:space="preserve"> нога поднята на 90</w:t>
      </w:r>
      <w:r w:rsidRPr="00D65E5F">
        <w:rPr>
          <w:szCs w:val="28"/>
          <w:vertAlign w:val="superscript"/>
        </w:rPr>
        <w:t>о</w:t>
      </w:r>
      <w:r w:rsidRPr="00D65E5F">
        <w:rPr>
          <w:szCs w:val="28"/>
        </w:rPr>
        <w:t>.</w:t>
      </w:r>
    </w:p>
    <w:p w:rsidR="00F9089F" w:rsidRPr="00576347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Leap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прыжок с одной ноги на другую.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Pas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de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bourre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 xml:space="preserve">чередование трех переступаний с одной ноги на другую с окончанием на </w:t>
      </w:r>
      <w:r w:rsidRPr="00D65E5F">
        <w:rPr>
          <w:szCs w:val="28"/>
          <w:lang w:val="en-US"/>
        </w:rPr>
        <w:t>demi</w:t>
      </w:r>
      <w:r w:rsidRPr="00D65E5F">
        <w:rPr>
          <w:szCs w:val="28"/>
        </w:rPr>
        <w:t xml:space="preserve"> </w:t>
      </w:r>
      <w:r w:rsidRPr="00D65E5F">
        <w:rPr>
          <w:szCs w:val="28"/>
          <w:lang w:val="en-US"/>
        </w:rPr>
        <w:t>plie</w:t>
      </w:r>
      <w:r w:rsidRPr="00D65E5F">
        <w:rPr>
          <w:szCs w:val="28"/>
        </w:rPr>
        <w:t>.</w:t>
      </w:r>
    </w:p>
    <w:p w:rsidR="00F9089F" w:rsidRPr="00D65E5F" w:rsidRDefault="00F9089F" w:rsidP="003467F5">
      <w:pPr>
        <w:pStyle w:val="a3"/>
        <w:rPr>
          <w:b/>
          <w:szCs w:val="28"/>
        </w:rPr>
      </w:pPr>
      <w:r w:rsidRPr="00D65E5F">
        <w:rPr>
          <w:b/>
          <w:szCs w:val="28"/>
          <w:lang w:val="en-US"/>
        </w:rPr>
        <w:t>Passe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рабочая нога стопой касается колена опорной ноги.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Point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вытянутое положение стопы.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Preparation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подготовительное движение.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Press</w:t>
      </w:r>
      <w:r w:rsidRPr="00D65E5F">
        <w:rPr>
          <w:b/>
          <w:szCs w:val="28"/>
        </w:rPr>
        <w:t>-</w:t>
      </w:r>
      <w:r w:rsidRPr="00D65E5F">
        <w:rPr>
          <w:b/>
          <w:szCs w:val="28"/>
          <w:lang w:val="en-US"/>
        </w:rPr>
        <w:t>position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согнутые в локтях руки касаются бедер.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Release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 xml:space="preserve">– положение обратное </w:t>
      </w:r>
      <w:r w:rsidRPr="00D65E5F">
        <w:rPr>
          <w:szCs w:val="28"/>
          <w:lang w:val="en-US"/>
        </w:rPr>
        <w:t>contract</w:t>
      </w:r>
      <w:r>
        <w:rPr>
          <w:szCs w:val="28"/>
          <w:lang w:val="en-US"/>
        </w:rPr>
        <w:t>ion</w:t>
      </w:r>
      <w:r w:rsidRPr="00D65E5F">
        <w:rPr>
          <w:szCs w:val="28"/>
        </w:rPr>
        <w:t>, вдох и раскрытие диафрагмы.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Releve</w:t>
      </w:r>
      <w:r w:rsidRPr="00D65E5F">
        <w:rPr>
          <w:b/>
          <w:szCs w:val="28"/>
        </w:rPr>
        <w:t xml:space="preserve"> – </w:t>
      </w:r>
      <w:r w:rsidRPr="00D65E5F">
        <w:rPr>
          <w:szCs w:val="28"/>
        </w:rPr>
        <w:t>подъем на полупальцы.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Roll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down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закручивание корпуса вниз, начиная с головы по одному позвонку до конца позвоночника.</w:t>
      </w:r>
    </w:p>
    <w:p w:rsidR="00F9089F" w:rsidRPr="00576347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Roll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up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раскручивание корпуса снизу вверх по одному позвонку.</w:t>
      </w:r>
    </w:p>
    <w:p w:rsidR="00F9089F" w:rsidRPr="00D65E5F" w:rsidRDefault="00F9089F" w:rsidP="003467F5">
      <w:pPr>
        <w:pStyle w:val="a3"/>
        <w:rPr>
          <w:szCs w:val="28"/>
          <w:lang w:val="fr-FR"/>
        </w:rPr>
      </w:pPr>
      <w:r w:rsidRPr="00D65E5F">
        <w:rPr>
          <w:b/>
          <w:szCs w:val="28"/>
          <w:lang w:val="fr-FR"/>
        </w:rPr>
        <w:t xml:space="preserve">Rond de jambe par terre – </w:t>
      </w:r>
      <w:r w:rsidRPr="00D65E5F">
        <w:rPr>
          <w:szCs w:val="28"/>
        </w:rPr>
        <w:t>круг</w:t>
      </w:r>
      <w:r w:rsidRPr="00D65E5F">
        <w:rPr>
          <w:szCs w:val="28"/>
          <w:lang w:val="fr-FR"/>
        </w:rPr>
        <w:t xml:space="preserve"> </w:t>
      </w:r>
      <w:r w:rsidRPr="00D65E5F">
        <w:rPr>
          <w:szCs w:val="28"/>
        </w:rPr>
        <w:t>ногой</w:t>
      </w:r>
      <w:r w:rsidRPr="00D65E5F">
        <w:rPr>
          <w:szCs w:val="28"/>
          <w:lang w:val="fr-FR"/>
        </w:rPr>
        <w:t xml:space="preserve"> </w:t>
      </w:r>
      <w:r w:rsidRPr="00D65E5F">
        <w:rPr>
          <w:szCs w:val="28"/>
        </w:rPr>
        <w:t>по</w:t>
      </w:r>
      <w:r w:rsidRPr="00D65E5F">
        <w:rPr>
          <w:szCs w:val="28"/>
          <w:lang w:val="fr-FR"/>
        </w:rPr>
        <w:t xml:space="preserve"> </w:t>
      </w:r>
      <w:r w:rsidRPr="00D65E5F">
        <w:rPr>
          <w:szCs w:val="28"/>
        </w:rPr>
        <w:t>полу</w:t>
      </w:r>
      <w:r w:rsidRPr="00D65E5F">
        <w:rPr>
          <w:szCs w:val="28"/>
          <w:lang w:val="fr-FR"/>
        </w:rPr>
        <w:t>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Side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stretch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боковое растягивание корпуса.</w:t>
      </w:r>
    </w:p>
    <w:p w:rsidR="00F9089F" w:rsidRPr="00D65E5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Side</w:t>
      </w:r>
      <w:r w:rsidRPr="00D65E5F">
        <w:rPr>
          <w:b/>
          <w:szCs w:val="28"/>
        </w:rPr>
        <w:t xml:space="preserve"> </w:t>
      </w:r>
      <w:r w:rsidRPr="00D65E5F">
        <w:rPr>
          <w:b/>
          <w:szCs w:val="28"/>
          <w:lang w:val="en-US"/>
        </w:rPr>
        <w:t>walk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продвижение боком.</w:t>
      </w:r>
    </w:p>
    <w:p w:rsidR="00F9089F" w:rsidRPr="00576347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Stretch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вытягивание, растяжка.</w:t>
      </w:r>
    </w:p>
    <w:p w:rsidR="00F9089F" w:rsidRDefault="00F9089F" w:rsidP="003467F5">
      <w:pPr>
        <w:pStyle w:val="a3"/>
        <w:rPr>
          <w:szCs w:val="28"/>
        </w:rPr>
      </w:pPr>
      <w:r w:rsidRPr="00D65E5F">
        <w:rPr>
          <w:b/>
          <w:szCs w:val="28"/>
          <w:lang w:val="en-US"/>
        </w:rPr>
        <w:t>Twist</w:t>
      </w:r>
      <w:r w:rsidRPr="00D65E5F">
        <w:rPr>
          <w:b/>
          <w:szCs w:val="28"/>
        </w:rPr>
        <w:t xml:space="preserve"> </w:t>
      </w:r>
      <w:r w:rsidRPr="00D65E5F">
        <w:rPr>
          <w:szCs w:val="28"/>
        </w:rPr>
        <w:t>– закручивание корпуса в горизонтальной плоскости, начиная с плеч.</w:t>
      </w:r>
    </w:p>
    <w:p w:rsidR="001C337B" w:rsidRPr="00D65E5F" w:rsidRDefault="001C337B" w:rsidP="003467F5">
      <w:pPr>
        <w:pStyle w:val="a3"/>
        <w:rPr>
          <w:szCs w:val="28"/>
        </w:rPr>
      </w:pPr>
    </w:p>
    <w:p w:rsidR="00872DA4" w:rsidRDefault="00872DA4" w:rsidP="003467F5">
      <w:pPr>
        <w:jc w:val="center"/>
        <w:rPr>
          <w:b/>
          <w:sz w:val="28"/>
        </w:rPr>
      </w:pPr>
    </w:p>
    <w:p w:rsidR="00872DA4" w:rsidRDefault="00872DA4" w:rsidP="003467F5">
      <w:pPr>
        <w:jc w:val="center"/>
        <w:rPr>
          <w:b/>
          <w:sz w:val="28"/>
        </w:rPr>
      </w:pPr>
    </w:p>
    <w:p w:rsidR="00F9089F" w:rsidRDefault="00F9089F" w:rsidP="003467F5">
      <w:pPr>
        <w:jc w:val="center"/>
        <w:rPr>
          <w:b/>
          <w:sz w:val="28"/>
        </w:rPr>
      </w:pPr>
      <w:r>
        <w:rPr>
          <w:b/>
          <w:sz w:val="28"/>
        </w:rPr>
        <w:lastRenderedPageBreak/>
        <w:t>СПИСОК ЛИТЕРАТУРЫ</w:t>
      </w:r>
    </w:p>
    <w:p w:rsidR="004E77A3" w:rsidRPr="003310AD" w:rsidRDefault="004E77A3" w:rsidP="003467F5">
      <w:pPr>
        <w:jc w:val="center"/>
        <w:rPr>
          <w:b/>
          <w:sz w:val="28"/>
        </w:rPr>
      </w:pPr>
    </w:p>
    <w:p w:rsidR="00F9089F" w:rsidRPr="00DB0D32" w:rsidRDefault="00F9089F" w:rsidP="003467F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 xml:space="preserve">Головкина С.Н. Уроки классического танца в старших классах. – </w:t>
      </w:r>
    </w:p>
    <w:p w:rsidR="00F9089F" w:rsidRDefault="00F9089F" w:rsidP="003467F5">
      <w:pPr>
        <w:pStyle w:val="a3"/>
        <w:tabs>
          <w:tab w:val="left" w:pos="993"/>
        </w:tabs>
        <w:rPr>
          <w:szCs w:val="28"/>
        </w:rPr>
      </w:pPr>
      <w:r w:rsidRPr="00DB0D32">
        <w:rPr>
          <w:szCs w:val="28"/>
        </w:rPr>
        <w:t>М.</w:t>
      </w:r>
      <w:r>
        <w:rPr>
          <w:szCs w:val="28"/>
        </w:rPr>
        <w:t>: Искусство, 1989</w:t>
      </w:r>
    </w:p>
    <w:p w:rsidR="00F9089F" w:rsidRPr="00AB7C91" w:rsidRDefault="00F9089F" w:rsidP="003467F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>Джозеф С. Хавилер Тело танцора. Медицинский взгляд на танцы и тренировки</w:t>
      </w:r>
      <w:r>
        <w:rPr>
          <w:szCs w:val="28"/>
        </w:rPr>
        <w:t>. – М.: Новое слово, 2004</w:t>
      </w:r>
    </w:p>
    <w:p w:rsidR="00F9089F" w:rsidRDefault="00F9089F" w:rsidP="003467F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>Дополнительное образование детей: Учебное пособие для студентов ВУЗ</w:t>
      </w:r>
      <w:r>
        <w:rPr>
          <w:szCs w:val="28"/>
        </w:rPr>
        <w:t>а</w:t>
      </w:r>
      <w:r w:rsidRPr="00DB0D32">
        <w:rPr>
          <w:szCs w:val="28"/>
        </w:rPr>
        <w:t xml:space="preserve"> / Под ред. О.Е. Лебедева. – М.: Гуманит. изд. центр ВЛАДОС, 2000</w:t>
      </w:r>
    </w:p>
    <w:p w:rsidR="00F9089F" w:rsidRPr="006B105D" w:rsidRDefault="00F9089F" w:rsidP="003467F5">
      <w:pPr>
        <w:numPr>
          <w:ilvl w:val="0"/>
          <w:numId w:val="33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6B105D">
        <w:rPr>
          <w:sz w:val="28"/>
          <w:szCs w:val="28"/>
        </w:rPr>
        <w:t>Двигательная деятельность как фактор воспитания</w:t>
      </w:r>
      <w:r>
        <w:rPr>
          <w:sz w:val="28"/>
          <w:szCs w:val="28"/>
        </w:rPr>
        <w:t xml:space="preserve"> физической культуры ребенка/В.Я.</w:t>
      </w:r>
      <w:r w:rsidRPr="006B105D">
        <w:rPr>
          <w:sz w:val="28"/>
          <w:szCs w:val="28"/>
        </w:rPr>
        <w:t>Лыкова //Дополнительное образование</w:t>
      </w:r>
      <w:r>
        <w:rPr>
          <w:sz w:val="28"/>
          <w:szCs w:val="28"/>
        </w:rPr>
        <w:t xml:space="preserve"> и воспитание.-2003.-№11. - С. 49-52</w:t>
      </w:r>
    </w:p>
    <w:p w:rsidR="00F9089F" w:rsidRPr="00DB0D32" w:rsidRDefault="00F9089F" w:rsidP="003467F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 xml:space="preserve">Клейтон П., Гэммонд П. Джаз. </w:t>
      </w:r>
      <w:r>
        <w:rPr>
          <w:szCs w:val="28"/>
        </w:rPr>
        <w:t>Притворись его знатоком. – СПб,</w:t>
      </w:r>
    </w:p>
    <w:p w:rsidR="00F9089F" w:rsidRDefault="00F9089F" w:rsidP="003467F5">
      <w:pPr>
        <w:pStyle w:val="a3"/>
        <w:tabs>
          <w:tab w:val="left" w:pos="993"/>
        </w:tabs>
        <w:rPr>
          <w:szCs w:val="28"/>
        </w:rPr>
      </w:pPr>
      <w:r>
        <w:rPr>
          <w:szCs w:val="28"/>
        </w:rPr>
        <w:t>Амфора, 2000</w:t>
      </w:r>
    </w:p>
    <w:p w:rsidR="00F9089F" w:rsidRDefault="00F9089F" w:rsidP="003467F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>
        <w:rPr>
          <w:szCs w:val="28"/>
        </w:rPr>
        <w:t>Костровицкая В.С., Писарев А.</w:t>
      </w:r>
      <w:r w:rsidRPr="00DB0D32">
        <w:rPr>
          <w:szCs w:val="28"/>
        </w:rPr>
        <w:t>А. Школа классического танца. – Л</w:t>
      </w:r>
      <w:r>
        <w:rPr>
          <w:szCs w:val="28"/>
        </w:rPr>
        <w:t>.,</w:t>
      </w:r>
      <w:r w:rsidRPr="00DB0D32">
        <w:rPr>
          <w:szCs w:val="28"/>
        </w:rPr>
        <w:t xml:space="preserve"> Искусство, 1968</w:t>
      </w:r>
    </w:p>
    <w:p w:rsidR="00F9089F" w:rsidRDefault="00F9089F" w:rsidP="003467F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 xml:space="preserve">Никитин В.Ю. Модерн-джаз танец. Начало обучения. – М.: </w:t>
      </w:r>
      <w:r>
        <w:rPr>
          <w:szCs w:val="28"/>
        </w:rPr>
        <w:t>ВЦХТ, 1998</w:t>
      </w:r>
    </w:p>
    <w:p w:rsidR="00F9089F" w:rsidRPr="00DB0D32" w:rsidRDefault="00F9089F" w:rsidP="003467F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>
        <w:rPr>
          <w:szCs w:val="28"/>
        </w:rPr>
        <w:t xml:space="preserve">Никитин В.Ю. </w:t>
      </w:r>
      <w:r>
        <w:t>Модерн-джаз танец: История. Методика. Практика. - М.: Изд-во "ГИТИС", 2000</w:t>
      </w:r>
    </w:p>
    <w:p w:rsidR="00F9089F" w:rsidRDefault="00F9089F" w:rsidP="003467F5">
      <w:pPr>
        <w:pStyle w:val="a3"/>
        <w:numPr>
          <w:ilvl w:val="0"/>
          <w:numId w:val="33"/>
        </w:numPr>
        <w:tabs>
          <w:tab w:val="left" w:pos="993"/>
        </w:tabs>
        <w:ind w:left="0" w:firstLine="709"/>
        <w:rPr>
          <w:szCs w:val="28"/>
        </w:rPr>
      </w:pPr>
      <w:r w:rsidRPr="00DB0D32">
        <w:rPr>
          <w:szCs w:val="28"/>
        </w:rPr>
        <w:t xml:space="preserve"> Никитин В.Ю. Композиция урока и методика преподавания модерн-джаз танца. – М.: Оди</w:t>
      </w:r>
      <w:r>
        <w:rPr>
          <w:szCs w:val="28"/>
        </w:rPr>
        <w:t>н из лучших, 2006</w:t>
      </w:r>
    </w:p>
    <w:p w:rsidR="00F9089F" w:rsidRDefault="00F9089F" w:rsidP="003467F5">
      <w:pPr>
        <w:numPr>
          <w:ilvl w:val="0"/>
          <w:numId w:val="33"/>
        </w:numPr>
        <w:tabs>
          <w:tab w:val="left" w:pos="993"/>
          <w:tab w:val="left" w:pos="1134"/>
        </w:tabs>
        <w:ind w:left="0" w:firstLine="709"/>
        <w:jc w:val="both"/>
        <w:outlineLvl w:val="1"/>
        <w:rPr>
          <w:kern w:val="36"/>
          <w:sz w:val="28"/>
          <w:szCs w:val="28"/>
        </w:rPr>
      </w:pPr>
      <w:r w:rsidRPr="00DB0D32">
        <w:rPr>
          <w:kern w:val="36"/>
          <w:sz w:val="28"/>
          <w:szCs w:val="28"/>
        </w:rPr>
        <w:t>Селевко Г.К. Современные образовательные технологии: Учебное пособие. - М.: Наро</w:t>
      </w:r>
      <w:r>
        <w:rPr>
          <w:kern w:val="36"/>
          <w:sz w:val="28"/>
          <w:szCs w:val="28"/>
        </w:rPr>
        <w:t>дное образование, 1998</w:t>
      </w:r>
    </w:p>
    <w:p w:rsidR="00F9089F" w:rsidRPr="00406CD0" w:rsidRDefault="00F9089F" w:rsidP="003467F5">
      <w:pPr>
        <w:pStyle w:val="a3"/>
        <w:tabs>
          <w:tab w:val="left" w:pos="993"/>
        </w:tabs>
        <w:ind w:firstLine="709"/>
        <w:rPr>
          <w:b/>
          <w:kern w:val="36"/>
          <w:szCs w:val="28"/>
        </w:rPr>
      </w:pPr>
      <w:r>
        <w:rPr>
          <w:szCs w:val="28"/>
        </w:rPr>
        <w:t>12</w:t>
      </w:r>
      <w:r w:rsidRPr="00DB0D32">
        <w:rPr>
          <w:szCs w:val="28"/>
        </w:rPr>
        <w:t xml:space="preserve">. </w:t>
      </w:r>
      <w:r w:rsidRPr="00DB0D32">
        <w:rPr>
          <w:rStyle w:val="a8"/>
          <w:b w:val="0"/>
          <w:szCs w:val="28"/>
        </w:rPr>
        <w:t>Суриц Е.Я. Балет и танец в Америке: Очерки истории. – Екатеринбург: Издательство Уральского университета, 2004</w:t>
      </w:r>
    </w:p>
    <w:p w:rsidR="00F9089F" w:rsidRPr="00DB0D32" w:rsidRDefault="00F9089F" w:rsidP="003467F5">
      <w:pPr>
        <w:pStyle w:val="a3"/>
        <w:tabs>
          <w:tab w:val="left" w:pos="0"/>
        </w:tabs>
        <w:ind w:firstLine="709"/>
        <w:rPr>
          <w:szCs w:val="28"/>
        </w:rPr>
      </w:pPr>
      <w:r>
        <w:rPr>
          <w:szCs w:val="28"/>
        </w:rPr>
        <w:t xml:space="preserve">13. </w:t>
      </w:r>
      <w:r w:rsidRPr="00406CD0">
        <w:rPr>
          <w:szCs w:val="28"/>
        </w:rPr>
        <w:t>Челышева Т.В., Ламыкина Л.В. Профильное обучение в школе. Художественно-эстетический профиль: Учебно-методическое пособие. – М.: АПКиПРО, 2004</w:t>
      </w:r>
    </w:p>
    <w:p w:rsidR="00F9089F" w:rsidRPr="00A574E2" w:rsidRDefault="00F9089F" w:rsidP="003467F5">
      <w:pPr>
        <w:ind w:firstLine="709"/>
        <w:rPr>
          <w:sz w:val="28"/>
          <w:szCs w:val="28"/>
        </w:rPr>
      </w:pPr>
    </w:p>
    <w:p w:rsidR="00391B83" w:rsidRPr="00A700EF" w:rsidRDefault="00391B83" w:rsidP="003467F5">
      <w:pPr>
        <w:pStyle w:val="a5"/>
        <w:ind w:left="0"/>
        <w:rPr>
          <w:sz w:val="36"/>
        </w:rPr>
      </w:pPr>
    </w:p>
    <w:p w:rsidR="00391B83" w:rsidRDefault="00391B83" w:rsidP="003467F5">
      <w:pPr>
        <w:jc w:val="center"/>
        <w:rPr>
          <w:b/>
          <w:sz w:val="28"/>
          <w:szCs w:val="28"/>
        </w:rPr>
      </w:pPr>
    </w:p>
    <w:sectPr w:rsidR="00391B83" w:rsidSect="007E5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00500"/>
    <w:multiLevelType w:val="multilevel"/>
    <w:tmpl w:val="1CEE3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DC1113"/>
    <w:multiLevelType w:val="multilevel"/>
    <w:tmpl w:val="68BC4C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F6717D4"/>
    <w:multiLevelType w:val="hybridMultilevel"/>
    <w:tmpl w:val="ACBAFAA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20B5F87"/>
    <w:multiLevelType w:val="multilevel"/>
    <w:tmpl w:val="F0D4A4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EF05C2"/>
    <w:multiLevelType w:val="multilevel"/>
    <w:tmpl w:val="188E4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8110534"/>
    <w:multiLevelType w:val="hybridMultilevel"/>
    <w:tmpl w:val="B926934A"/>
    <w:lvl w:ilvl="0" w:tplc="0419000F">
      <w:start w:val="1"/>
      <w:numFmt w:val="decimal"/>
      <w:lvlText w:val="%1."/>
      <w:lvlJc w:val="left"/>
      <w:pPr>
        <w:ind w:left="794" w:hanging="360"/>
      </w:p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6">
    <w:nsid w:val="1D9A6470"/>
    <w:multiLevelType w:val="hybridMultilevel"/>
    <w:tmpl w:val="DAC67604"/>
    <w:lvl w:ilvl="0" w:tplc="3F2E1C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973FDC"/>
    <w:multiLevelType w:val="multilevel"/>
    <w:tmpl w:val="4D5C4E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BB0DC5"/>
    <w:multiLevelType w:val="hybridMultilevel"/>
    <w:tmpl w:val="990019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E7611A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  <w:i/>
        <w:u w:val="no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076A1A"/>
    <w:multiLevelType w:val="multilevel"/>
    <w:tmpl w:val="824655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4854384"/>
    <w:multiLevelType w:val="multilevel"/>
    <w:tmpl w:val="E2A217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7F040F4"/>
    <w:multiLevelType w:val="hybridMultilevel"/>
    <w:tmpl w:val="00FC1E1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164B9B"/>
    <w:multiLevelType w:val="hybridMultilevel"/>
    <w:tmpl w:val="9890487A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34706"/>
    <w:multiLevelType w:val="hybridMultilevel"/>
    <w:tmpl w:val="01EAB0FE"/>
    <w:lvl w:ilvl="0" w:tplc="0419000F">
      <w:start w:val="1"/>
      <w:numFmt w:val="decimal"/>
      <w:lvlText w:val="%1."/>
      <w:lvlJc w:val="left"/>
      <w:pPr>
        <w:ind w:left="794" w:hanging="360"/>
      </w:p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14">
    <w:nsid w:val="40955BA6"/>
    <w:multiLevelType w:val="hybridMultilevel"/>
    <w:tmpl w:val="5210B2C8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8F16FB"/>
    <w:multiLevelType w:val="hybridMultilevel"/>
    <w:tmpl w:val="6E8A2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FD21A8"/>
    <w:multiLevelType w:val="hybridMultilevel"/>
    <w:tmpl w:val="7CD6AD78"/>
    <w:lvl w:ilvl="0" w:tplc="E990CEA0">
      <w:start w:val="1"/>
      <w:numFmt w:val="decimal"/>
      <w:lvlText w:val="%1."/>
      <w:lvlJc w:val="left"/>
      <w:pPr>
        <w:ind w:left="22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55" w:hanging="360"/>
      </w:pPr>
    </w:lvl>
    <w:lvl w:ilvl="2" w:tplc="0419001B" w:tentative="1">
      <w:start w:val="1"/>
      <w:numFmt w:val="lowerRoman"/>
      <w:lvlText w:val="%3."/>
      <w:lvlJc w:val="right"/>
      <w:pPr>
        <w:ind w:left="3675" w:hanging="180"/>
      </w:pPr>
    </w:lvl>
    <w:lvl w:ilvl="3" w:tplc="0419000F" w:tentative="1">
      <w:start w:val="1"/>
      <w:numFmt w:val="decimal"/>
      <w:lvlText w:val="%4."/>
      <w:lvlJc w:val="left"/>
      <w:pPr>
        <w:ind w:left="4395" w:hanging="360"/>
      </w:pPr>
    </w:lvl>
    <w:lvl w:ilvl="4" w:tplc="04190019" w:tentative="1">
      <w:start w:val="1"/>
      <w:numFmt w:val="lowerLetter"/>
      <w:lvlText w:val="%5."/>
      <w:lvlJc w:val="left"/>
      <w:pPr>
        <w:ind w:left="5115" w:hanging="360"/>
      </w:pPr>
    </w:lvl>
    <w:lvl w:ilvl="5" w:tplc="0419001B" w:tentative="1">
      <w:start w:val="1"/>
      <w:numFmt w:val="lowerRoman"/>
      <w:lvlText w:val="%6."/>
      <w:lvlJc w:val="right"/>
      <w:pPr>
        <w:ind w:left="5835" w:hanging="180"/>
      </w:pPr>
    </w:lvl>
    <w:lvl w:ilvl="6" w:tplc="0419000F" w:tentative="1">
      <w:start w:val="1"/>
      <w:numFmt w:val="decimal"/>
      <w:lvlText w:val="%7."/>
      <w:lvlJc w:val="left"/>
      <w:pPr>
        <w:ind w:left="6555" w:hanging="360"/>
      </w:pPr>
    </w:lvl>
    <w:lvl w:ilvl="7" w:tplc="04190019" w:tentative="1">
      <w:start w:val="1"/>
      <w:numFmt w:val="lowerLetter"/>
      <w:lvlText w:val="%8."/>
      <w:lvlJc w:val="left"/>
      <w:pPr>
        <w:ind w:left="7275" w:hanging="360"/>
      </w:pPr>
    </w:lvl>
    <w:lvl w:ilvl="8" w:tplc="0419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17">
    <w:nsid w:val="4B996D12"/>
    <w:multiLevelType w:val="multilevel"/>
    <w:tmpl w:val="353CD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F982FB3"/>
    <w:multiLevelType w:val="multilevel"/>
    <w:tmpl w:val="F1362C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06B5973"/>
    <w:multiLevelType w:val="hybridMultilevel"/>
    <w:tmpl w:val="944459C8"/>
    <w:lvl w:ilvl="0" w:tplc="57CA5F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2E1F58"/>
    <w:multiLevelType w:val="multilevel"/>
    <w:tmpl w:val="71903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25668DE"/>
    <w:multiLevelType w:val="hybridMultilevel"/>
    <w:tmpl w:val="CC36DB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EC1775"/>
    <w:multiLevelType w:val="hybridMultilevel"/>
    <w:tmpl w:val="59081D2C"/>
    <w:lvl w:ilvl="0" w:tplc="90186086">
      <w:start w:val="1"/>
      <w:numFmt w:val="bullet"/>
      <w:pStyle w:val="1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494C13"/>
    <w:multiLevelType w:val="hybridMultilevel"/>
    <w:tmpl w:val="C4766E1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0B4219"/>
    <w:multiLevelType w:val="multilevel"/>
    <w:tmpl w:val="18F4A9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19D0CD9"/>
    <w:multiLevelType w:val="multilevel"/>
    <w:tmpl w:val="007E18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2B33BE2"/>
    <w:multiLevelType w:val="hybridMultilevel"/>
    <w:tmpl w:val="5BA64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8487159"/>
    <w:multiLevelType w:val="hybridMultilevel"/>
    <w:tmpl w:val="8952967C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93B5901"/>
    <w:multiLevelType w:val="multilevel"/>
    <w:tmpl w:val="46F6C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AC669F9"/>
    <w:multiLevelType w:val="hybridMultilevel"/>
    <w:tmpl w:val="0900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2E42F58E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i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717D8"/>
    <w:multiLevelType w:val="multilevel"/>
    <w:tmpl w:val="37E6D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5B6BD9"/>
    <w:multiLevelType w:val="hybridMultilevel"/>
    <w:tmpl w:val="64D6C9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6955CE"/>
    <w:multiLevelType w:val="hybridMultilevel"/>
    <w:tmpl w:val="1724148C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B51651"/>
    <w:multiLevelType w:val="multilevel"/>
    <w:tmpl w:val="CDA00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97434E5"/>
    <w:multiLevelType w:val="hybridMultilevel"/>
    <w:tmpl w:val="DAFA4E42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3876E8"/>
    <w:multiLevelType w:val="hybridMultilevel"/>
    <w:tmpl w:val="E766DE74"/>
    <w:lvl w:ilvl="0" w:tplc="04190001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F5D70C6"/>
    <w:multiLevelType w:val="hybridMultilevel"/>
    <w:tmpl w:val="66D2FEA8"/>
    <w:lvl w:ilvl="0" w:tplc="0419000F">
      <w:start w:val="1"/>
      <w:numFmt w:val="decimal"/>
      <w:lvlText w:val="%1."/>
      <w:lvlJc w:val="left"/>
      <w:pPr>
        <w:ind w:left="794" w:hanging="360"/>
      </w:p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</w:lvl>
    <w:lvl w:ilvl="3" w:tplc="0419000F" w:tentative="1">
      <w:start w:val="1"/>
      <w:numFmt w:val="decimal"/>
      <w:lvlText w:val="%4."/>
      <w:lvlJc w:val="left"/>
      <w:pPr>
        <w:ind w:left="2954" w:hanging="360"/>
      </w:p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</w:lvl>
    <w:lvl w:ilvl="6" w:tplc="0419000F" w:tentative="1">
      <w:start w:val="1"/>
      <w:numFmt w:val="decimal"/>
      <w:lvlText w:val="%7."/>
      <w:lvlJc w:val="left"/>
      <w:pPr>
        <w:ind w:left="5114" w:hanging="360"/>
      </w:p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</w:lvl>
  </w:abstractNum>
  <w:abstractNum w:abstractNumId="37">
    <w:nsid w:val="7F9546BF"/>
    <w:multiLevelType w:val="hybridMultilevel"/>
    <w:tmpl w:val="BC34BE82"/>
    <w:lvl w:ilvl="0" w:tplc="D5DE55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34"/>
  </w:num>
  <w:num w:numId="3">
    <w:abstractNumId w:val="37"/>
  </w:num>
  <w:num w:numId="4">
    <w:abstractNumId w:val="6"/>
  </w:num>
  <w:num w:numId="5">
    <w:abstractNumId w:val="22"/>
  </w:num>
  <w:num w:numId="6">
    <w:abstractNumId w:val="23"/>
  </w:num>
  <w:num w:numId="7">
    <w:abstractNumId w:val="2"/>
  </w:num>
  <w:num w:numId="8">
    <w:abstractNumId w:val="18"/>
  </w:num>
  <w:num w:numId="9">
    <w:abstractNumId w:val="7"/>
  </w:num>
  <w:num w:numId="10">
    <w:abstractNumId w:val="4"/>
  </w:num>
  <w:num w:numId="11">
    <w:abstractNumId w:val="15"/>
  </w:num>
  <w:num w:numId="12">
    <w:abstractNumId w:val="28"/>
  </w:num>
  <w:num w:numId="13">
    <w:abstractNumId w:val="33"/>
  </w:num>
  <w:num w:numId="14">
    <w:abstractNumId w:val="17"/>
  </w:num>
  <w:num w:numId="15">
    <w:abstractNumId w:val="8"/>
  </w:num>
  <w:num w:numId="16">
    <w:abstractNumId w:val="30"/>
  </w:num>
  <w:num w:numId="17">
    <w:abstractNumId w:val="25"/>
  </w:num>
  <w:num w:numId="18">
    <w:abstractNumId w:val="3"/>
  </w:num>
  <w:num w:numId="19">
    <w:abstractNumId w:val="29"/>
  </w:num>
  <w:num w:numId="20">
    <w:abstractNumId w:val="9"/>
  </w:num>
  <w:num w:numId="21">
    <w:abstractNumId w:val="20"/>
  </w:num>
  <w:num w:numId="22">
    <w:abstractNumId w:val="13"/>
  </w:num>
  <w:num w:numId="23">
    <w:abstractNumId w:val="31"/>
  </w:num>
  <w:num w:numId="24">
    <w:abstractNumId w:val="36"/>
  </w:num>
  <w:num w:numId="25">
    <w:abstractNumId w:val="1"/>
  </w:num>
  <w:num w:numId="26">
    <w:abstractNumId w:val="10"/>
  </w:num>
  <w:num w:numId="27">
    <w:abstractNumId w:val="24"/>
  </w:num>
  <w:num w:numId="28">
    <w:abstractNumId w:val="0"/>
  </w:num>
  <w:num w:numId="29">
    <w:abstractNumId w:val="5"/>
  </w:num>
  <w:num w:numId="30">
    <w:abstractNumId w:val="11"/>
  </w:num>
  <w:num w:numId="31">
    <w:abstractNumId w:val="35"/>
  </w:num>
  <w:num w:numId="32">
    <w:abstractNumId w:val="21"/>
  </w:num>
  <w:num w:numId="33">
    <w:abstractNumId w:val="16"/>
  </w:num>
  <w:num w:numId="34">
    <w:abstractNumId w:val="26"/>
  </w:num>
  <w:num w:numId="35">
    <w:abstractNumId w:val="19"/>
  </w:num>
  <w:num w:numId="36">
    <w:abstractNumId w:val="32"/>
  </w:num>
  <w:num w:numId="37">
    <w:abstractNumId w:val="12"/>
  </w:num>
  <w:num w:numId="3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F87"/>
    <w:rsid w:val="000151FD"/>
    <w:rsid w:val="000A2500"/>
    <w:rsid w:val="000C549C"/>
    <w:rsid w:val="000D35EE"/>
    <w:rsid w:val="000D513D"/>
    <w:rsid w:val="00147577"/>
    <w:rsid w:val="001615C4"/>
    <w:rsid w:val="00164B2C"/>
    <w:rsid w:val="00175754"/>
    <w:rsid w:val="0019083B"/>
    <w:rsid w:val="001C337B"/>
    <w:rsid w:val="001C3D27"/>
    <w:rsid w:val="001D0196"/>
    <w:rsid w:val="002137FE"/>
    <w:rsid w:val="00233426"/>
    <w:rsid w:val="002358A3"/>
    <w:rsid w:val="002718BB"/>
    <w:rsid w:val="002778F4"/>
    <w:rsid w:val="002843FF"/>
    <w:rsid w:val="002B63C1"/>
    <w:rsid w:val="00300E8C"/>
    <w:rsid w:val="0030760C"/>
    <w:rsid w:val="003302F7"/>
    <w:rsid w:val="00336E78"/>
    <w:rsid w:val="003420F9"/>
    <w:rsid w:val="003467F5"/>
    <w:rsid w:val="00356227"/>
    <w:rsid w:val="00391B83"/>
    <w:rsid w:val="00395D7A"/>
    <w:rsid w:val="003A4E72"/>
    <w:rsid w:val="004A4D36"/>
    <w:rsid w:val="004E3F87"/>
    <w:rsid w:val="004E77A3"/>
    <w:rsid w:val="005213F1"/>
    <w:rsid w:val="0054267B"/>
    <w:rsid w:val="005B330B"/>
    <w:rsid w:val="005B56DB"/>
    <w:rsid w:val="0060761E"/>
    <w:rsid w:val="006358B2"/>
    <w:rsid w:val="00635A13"/>
    <w:rsid w:val="00694D92"/>
    <w:rsid w:val="006B3757"/>
    <w:rsid w:val="006C74EC"/>
    <w:rsid w:val="00755821"/>
    <w:rsid w:val="007A1EA9"/>
    <w:rsid w:val="007B5148"/>
    <w:rsid w:val="007E5FC0"/>
    <w:rsid w:val="007F7024"/>
    <w:rsid w:val="008400B0"/>
    <w:rsid w:val="00872DA4"/>
    <w:rsid w:val="00890E94"/>
    <w:rsid w:val="00896ECE"/>
    <w:rsid w:val="008A3371"/>
    <w:rsid w:val="008B7AFE"/>
    <w:rsid w:val="008C64B0"/>
    <w:rsid w:val="008D1565"/>
    <w:rsid w:val="00900980"/>
    <w:rsid w:val="00926F4B"/>
    <w:rsid w:val="009506FB"/>
    <w:rsid w:val="009511E3"/>
    <w:rsid w:val="009631C0"/>
    <w:rsid w:val="00973EB2"/>
    <w:rsid w:val="0098445B"/>
    <w:rsid w:val="00A13491"/>
    <w:rsid w:val="00A146D5"/>
    <w:rsid w:val="00A36CD1"/>
    <w:rsid w:val="00A52EF4"/>
    <w:rsid w:val="00A9291C"/>
    <w:rsid w:val="00AF0A9F"/>
    <w:rsid w:val="00B118A3"/>
    <w:rsid w:val="00B469D3"/>
    <w:rsid w:val="00B832B0"/>
    <w:rsid w:val="00BB3F91"/>
    <w:rsid w:val="00BB5FA9"/>
    <w:rsid w:val="00C3271B"/>
    <w:rsid w:val="00C543D2"/>
    <w:rsid w:val="00CA0B11"/>
    <w:rsid w:val="00CD6DF4"/>
    <w:rsid w:val="00D14406"/>
    <w:rsid w:val="00D160D9"/>
    <w:rsid w:val="00D86B8E"/>
    <w:rsid w:val="00DA1E13"/>
    <w:rsid w:val="00DD6DD5"/>
    <w:rsid w:val="00E17BDF"/>
    <w:rsid w:val="00E24D4F"/>
    <w:rsid w:val="00E33A05"/>
    <w:rsid w:val="00E42AE5"/>
    <w:rsid w:val="00E80CB8"/>
    <w:rsid w:val="00EE6E17"/>
    <w:rsid w:val="00F57764"/>
    <w:rsid w:val="00F74E5D"/>
    <w:rsid w:val="00F9089F"/>
    <w:rsid w:val="00F94AC3"/>
    <w:rsid w:val="00FD0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4E3F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4E3F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23342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33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631C0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635A13"/>
    <w:pPr>
      <w:spacing w:after="120" w:line="360" w:lineRule="auto"/>
      <w:ind w:left="283"/>
      <w:jc w:val="both"/>
    </w:pPr>
    <w:rPr>
      <w:rFonts w:ascii="Calibri" w:hAnsi="Calibri"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rsid w:val="00635A13"/>
    <w:rPr>
      <w:rFonts w:ascii="Calibri" w:eastAsia="Times New Roman" w:hAnsi="Calibri" w:cs="Times New Roman"/>
      <w:lang w:eastAsia="ru-RU"/>
    </w:rPr>
  </w:style>
  <w:style w:type="character" w:customStyle="1" w:styleId="12">
    <w:name w:val="Список 1 Знак"/>
    <w:link w:val="1"/>
    <w:uiPriority w:val="99"/>
    <w:locked/>
    <w:rsid w:val="00635A13"/>
    <w:rPr>
      <w:rFonts w:ascii="Times New Roman" w:hAnsi="Times New Roman"/>
      <w:sz w:val="28"/>
      <w:szCs w:val="24"/>
    </w:rPr>
  </w:style>
  <w:style w:type="paragraph" w:customStyle="1" w:styleId="1">
    <w:name w:val="Список 1"/>
    <w:basedOn w:val="a6"/>
    <w:link w:val="12"/>
    <w:uiPriority w:val="99"/>
    <w:rsid w:val="00635A13"/>
    <w:pPr>
      <w:numPr>
        <w:numId w:val="5"/>
      </w:numPr>
      <w:tabs>
        <w:tab w:val="left" w:pos="993"/>
      </w:tabs>
      <w:spacing w:after="0"/>
      <w:ind w:left="0" w:firstLine="709"/>
    </w:pPr>
    <w:rPr>
      <w:rFonts w:ascii="Times New Roman" w:eastAsiaTheme="minorHAnsi" w:hAnsi="Times New Roman" w:cstheme="minorBidi"/>
      <w:sz w:val="28"/>
      <w:szCs w:val="24"/>
    </w:rPr>
  </w:style>
  <w:style w:type="character" w:customStyle="1" w:styleId="text1">
    <w:name w:val="text1"/>
    <w:rsid w:val="007F7024"/>
    <w:rPr>
      <w:rFonts w:ascii="Arial" w:hAnsi="Arial" w:cs="Arial" w:hint="default"/>
      <w:sz w:val="24"/>
      <w:szCs w:val="24"/>
    </w:rPr>
  </w:style>
  <w:style w:type="paragraph" w:customStyle="1" w:styleId="13">
    <w:name w:val="Без интервала1"/>
    <w:basedOn w:val="a"/>
    <w:rsid w:val="00300E8C"/>
    <w:pPr>
      <w:widowControl w:val="0"/>
      <w:ind w:firstLine="454"/>
      <w:jc w:val="both"/>
    </w:pPr>
    <w:rPr>
      <w:rFonts w:eastAsia="Calibri"/>
      <w:sz w:val="28"/>
      <w:szCs w:val="20"/>
    </w:rPr>
  </w:style>
  <w:style w:type="character" w:styleId="a8">
    <w:name w:val="Strong"/>
    <w:uiPriority w:val="22"/>
    <w:qFormat/>
    <w:rsid w:val="00F9089F"/>
    <w:rPr>
      <w:b/>
      <w:bCs/>
    </w:rPr>
  </w:style>
  <w:style w:type="paragraph" w:customStyle="1" w:styleId="14">
    <w:name w:val="Абзац списка1"/>
    <w:basedOn w:val="a"/>
    <w:rsid w:val="0017575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F74E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F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1"/>
    <w:qFormat/>
    <w:rsid w:val="004E3F8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4E3F87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rsid w:val="00233426"/>
    <w:pPr>
      <w:jc w:val="both"/>
    </w:pPr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23342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631C0"/>
    <w:pPr>
      <w:ind w:left="720"/>
      <w:contextualSpacing/>
    </w:pPr>
  </w:style>
  <w:style w:type="paragraph" w:styleId="a6">
    <w:name w:val="Body Text Indent"/>
    <w:basedOn w:val="a"/>
    <w:link w:val="a7"/>
    <w:unhideWhenUsed/>
    <w:rsid w:val="00635A13"/>
    <w:pPr>
      <w:spacing w:after="120" w:line="360" w:lineRule="auto"/>
      <w:ind w:left="283"/>
      <w:jc w:val="both"/>
    </w:pPr>
    <w:rPr>
      <w:rFonts w:ascii="Calibri" w:hAnsi="Calibri"/>
      <w:sz w:val="22"/>
      <w:szCs w:val="22"/>
    </w:rPr>
  </w:style>
  <w:style w:type="character" w:customStyle="1" w:styleId="a7">
    <w:name w:val="Основной текст с отступом Знак"/>
    <w:basedOn w:val="a0"/>
    <w:link w:val="a6"/>
    <w:rsid w:val="00635A13"/>
    <w:rPr>
      <w:rFonts w:ascii="Calibri" w:eastAsia="Times New Roman" w:hAnsi="Calibri" w:cs="Times New Roman"/>
      <w:lang w:eastAsia="ru-RU"/>
    </w:rPr>
  </w:style>
  <w:style w:type="character" w:customStyle="1" w:styleId="12">
    <w:name w:val="Список 1 Знак"/>
    <w:link w:val="1"/>
    <w:uiPriority w:val="99"/>
    <w:locked/>
    <w:rsid w:val="00635A13"/>
    <w:rPr>
      <w:rFonts w:ascii="Times New Roman" w:hAnsi="Times New Roman"/>
      <w:sz w:val="28"/>
      <w:szCs w:val="24"/>
    </w:rPr>
  </w:style>
  <w:style w:type="paragraph" w:customStyle="1" w:styleId="1">
    <w:name w:val="Список 1"/>
    <w:basedOn w:val="a6"/>
    <w:link w:val="12"/>
    <w:uiPriority w:val="99"/>
    <w:rsid w:val="00635A13"/>
    <w:pPr>
      <w:numPr>
        <w:numId w:val="5"/>
      </w:numPr>
      <w:tabs>
        <w:tab w:val="left" w:pos="993"/>
      </w:tabs>
      <w:spacing w:after="0"/>
      <w:ind w:left="0" w:firstLine="709"/>
    </w:pPr>
    <w:rPr>
      <w:rFonts w:ascii="Times New Roman" w:eastAsiaTheme="minorHAnsi" w:hAnsi="Times New Roman" w:cstheme="minorBidi"/>
      <w:sz w:val="28"/>
      <w:szCs w:val="24"/>
    </w:rPr>
  </w:style>
  <w:style w:type="character" w:customStyle="1" w:styleId="text1">
    <w:name w:val="text1"/>
    <w:rsid w:val="007F7024"/>
    <w:rPr>
      <w:rFonts w:ascii="Arial" w:hAnsi="Arial" w:cs="Arial" w:hint="default"/>
      <w:sz w:val="24"/>
      <w:szCs w:val="24"/>
    </w:rPr>
  </w:style>
  <w:style w:type="paragraph" w:customStyle="1" w:styleId="13">
    <w:name w:val="Без интервала1"/>
    <w:basedOn w:val="a"/>
    <w:rsid w:val="00300E8C"/>
    <w:pPr>
      <w:widowControl w:val="0"/>
      <w:ind w:firstLine="454"/>
      <w:jc w:val="both"/>
    </w:pPr>
    <w:rPr>
      <w:rFonts w:eastAsia="Calibri"/>
      <w:sz w:val="28"/>
      <w:szCs w:val="20"/>
    </w:rPr>
  </w:style>
  <w:style w:type="character" w:styleId="a8">
    <w:name w:val="Strong"/>
    <w:uiPriority w:val="22"/>
    <w:qFormat/>
    <w:rsid w:val="00F9089F"/>
    <w:rPr>
      <w:b/>
      <w:bCs/>
    </w:rPr>
  </w:style>
  <w:style w:type="paragraph" w:customStyle="1" w:styleId="14">
    <w:name w:val="Абзац списка1"/>
    <w:basedOn w:val="a"/>
    <w:rsid w:val="0017575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a9">
    <w:name w:val="No Spacing"/>
    <w:uiPriority w:val="1"/>
    <w:qFormat/>
    <w:rsid w:val="00F74E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24</Pages>
  <Words>6597</Words>
  <Characters>37607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Учитель</cp:lastModifiedBy>
  <cp:revision>8</cp:revision>
  <cp:lastPrinted>2016-01-14T16:45:00Z</cp:lastPrinted>
  <dcterms:created xsi:type="dcterms:W3CDTF">2022-03-30T07:27:00Z</dcterms:created>
  <dcterms:modified xsi:type="dcterms:W3CDTF">2023-06-05T10:53:00Z</dcterms:modified>
</cp:coreProperties>
</file>